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39"/>
        <w:gridCol w:w="2692"/>
        <w:gridCol w:w="2409"/>
        <w:gridCol w:w="2553"/>
        <w:gridCol w:w="2409"/>
        <w:gridCol w:w="2552"/>
        <w:gridCol w:w="850"/>
      </w:tblGrid>
      <w:tr w:rsidR="00D30A3E" w:rsidRPr="004A07B0" w14:paraId="02262C3F" w14:textId="77777777" w:rsidTr="00D30A3E">
        <w:trPr>
          <w:trHeight w:val="474"/>
        </w:trPr>
        <w:tc>
          <w:tcPr>
            <w:tcW w:w="1839" w:type="dxa"/>
            <w:vAlign w:val="center"/>
          </w:tcPr>
          <w:p w14:paraId="1A1F7A1B" w14:textId="19E6F517" w:rsidR="00D30A3E" w:rsidRPr="004A07B0" w:rsidRDefault="00D30A3E" w:rsidP="00D30A3E">
            <w:pPr>
              <w:spacing w:after="160" w:line="259" w:lineRule="auto"/>
              <w:rPr>
                <w:b/>
                <w:bCs/>
              </w:rPr>
            </w:pPr>
            <w:r w:rsidRPr="004A07B0">
              <w:rPr>
                <w:b/>
                <w:bCs/>
              </w:rPr>
              <w:t>Co</w:t>
            </w:r>
            <w:r>
              <w:rPr>
                <w:b/>
                <w:bCs/>
              </w:rPr>
              <w:t>llaboration</w:t>
            </w:r>
          </w:p>
        </w:tc>
        <w:tc>
          <w:tcPr>
            <w:tcW w:w="2692" w:type="dxa"/>
            <w:vAlign w:val="center"/>
          </w:tcPr>
          <w:p w14:paraId="449C0E5D" w14:textId="4F3F9D39" w:rsidR="00D30A3E" w:rsidRPr="004A07B0" w:rsidRDefault="00D30A3E" w:rsidP="00D30A3E">
            <w:pPr>
              <w:spacing w:after="160" w:line="259" w:lineRule="auto"/>
              <w:jc w:val="center"/>
            </w:pPr>
            <w:r>
              <w:t>Score: 4.0-5.0</w:t>
            </w:r>
          </w:p>
        </w:tc>
        <w:tc>
          <w:tcPr>
            <w:tcW w:w="2409" w:type="dxa"/>
            <w:vAlign w:val="center"/>
          </w:tcPr>
          <w:p w14:paraId="31DFD43C" w14:textId="70587403" w:rsidR="00D30A3E" w:rsidRPr="004A07B0" w:rsidRDefault="00D30A3E" w:rsidP="00D30A3E">
            <w:pPr>
              <w:spacing w:after="160" w:line="259" w:lineRule="auto"/>
              <w:jc w:val="center"/>
            </w:pPr>
            <w:r>
              <w:t>Score: 3.0-4.0</w:t>
            </w:r>
          </w:p>
        </w:tc>
        <w:tc>
          <w:tcPr>
            <w:tcW w:w="2553" w:type="dxa"/>
            <w:vAlign w:val="center"/>
          </w:tcPr>
          <w:p w14:paraId="72DDE274" w14:textId="7D40A8B2" w:rsidR="00D30A3E" w:rsidRPr="004A07B0" w:rsidRDefault="00D30A3E" w:rsidP="00D30A3E">
            <w:pPr>
              <w:spacing w:after="160" w:line="259" w:lineRule="auto"/>
              <w:jc w:val="center"/>
            </w:pPr>
            <w:r>
              <w:t>Score: 2.0-3.0</w:t>
            </w:r>
          </w:p>
        </w:tc>
        <w:tc>
          <w:tcPr>
            <w:tcW w:w="2409" w:type="dxa"/>
            <w:vAlign w:val="center"/>
          </w:tcPr>
          <w:p w14:paraId="4545621E" w14:textId="487853FC" w:rsidR="00D30A3E" w:rsidRPr="004A07B0" w:rsidRDefault="00D30A3E" w:rsidP="00D30A3E">
            <w:pPr>
              <w:spacing w:after="160" w:line="259" w:lineRule="auto"/>
              <w:jc w:val="center"/>
            </w:pPr>
            <w:r>
              <w:t>Score: 1.0-2.0</w:t>
            </w:r>
          </w:p>
        </w:tc>
        <w:tc>
          <w:tcPr>
            <w:tcW w:w="2552" w:type="dxa"/>
            <w:vAlign w:val="center"/>
          </w:tcPr>
          <w:p w14:paraId="11D1FAFC" w14:textId="26F78DE0" w:rsidR="00D30A3E" w:rsidRPr="004A07B0" w:rsidRDefault="00D30A3E" w:rsidP="00D30A3E">
            <w:pPr>
              <w:spacing w:after="160" w:line="259" w:lineRule="auto"/>
              <w:jc w:val="center"/>
            </w:pPr>
            <w:r>
              <w:t>Score: 0.0-1.0</w:t>
            </w:r>
          </w:p>
        </w:tc>
        <w:tc>
          <w:tcPr>
            <w:tcW w:w="850" w:type="dxa"/>
            <w:vAlign w:val="center"/>
          </w:tcPr>
          <w:p w14:paraId="3F96401B" w14:textId="77777777" w:rsidR="00D30A3E" w:rsidRPr="004A07B0" w:rsidRDefault="00D30A3E" w:rsidP="00D30A3E">
            <w:pPr>
              <w:spacing w:after="160" w:line="259" w:lineRule="auto"/>
            </w:pPr>
            <w:r w:rsidRPr="004A07B0">
              <w:t>Score</w:t>
            </w:r>
          </w:p>
        </w:tc>
      </w:tr>
      <w:tr w:rsidR="006170B2" w:rsidRPr="004A07B0" w14:paraId="61B493AD" w14:textId="77777777" w:rsidTr="006250FD">
        <w:tc>
          <w:tcPr>
            <w:tcW w:w="1839" w:type="dxa"/>
          </w:tcPr>
          <w:p w14:paraId="0D7C1799" w14:textId="797DAAB0" w:rsidR="004A07B0" w:rsidRPr="004A07B0" w:rsidRDefault="006170B2" w:rsidP="004A07B0">
            <w:pPr>
              <w:spacing w:after="160" w:line="259" w:lineRule="auto"/>
            </w:pPr>
            <w:r>
              <w:t>Analysis and integration of multidisciplinary knowledge</w:t>
            </w:r>
          </w:p>
        </w:tc>
        <w:tc>
          <w:tcPr>
            <w:tcW w:w="2692" w:type="dxa"/>
          </w:tcPr>
          <w:p w14:paraId="6CA21097" w14:textId="68D54ABC" w:rsidR="004A07B0" w:rsidRPr="004A07B0" w:rsidRDefault="006170B2" w:rsidP="004A07B0">
            <w:pPr>
              <w:spacing w:after="160" w:line="259" w:lineRule="auto"/>
            </w:pPr>
            <w:r>
              <w:t xml:space="preserve">The project </w:t>
            </w:r>
            <w:r w:rsidR="00AE42A4">
              <w:rPr>
                <w:b/>
                <w:bCs/>
              </w:rPr>
              <w:t>thoroughly</w:t>
            </w:r>
            <w:r w:rsidR="00AE42A4" w:rsidRPr="00F61841">
              <w:rPr>
                <w:b/>
                <w:bCs/>
              </w:rPr>
              <w:t xml:space="preserve"> </w:t>
            </w:r>
            <w:r w:rsidRPr="00F61841">
              <w:rPr>
                <w:b/>
                <w:bCs/>
              </w:rPr>
              <w:t xml:space="preserve">demonstrates </w:t>
            </w:r>
            <w:r w:rsidR="00AE42A4">
              <w:t xml:space="preserve">the </w:t>
            </w:r>
            <w:r w:rsidRPr="00AE42A4">
              <w:t xml:space="preserve">use </w:t>
            </w:r>
            <w:r>
              <w:t xml:space="preserve">of multidisciplinary knowledge </w:t>
            </w:r>
            <w:r w:rsidR="00F61841">
              <w:t>in order to solve a “real-world” problem</w:t>
            </w:r>
          </w:p>
        </w:tc>
        <w:tc>
          <w:tcPr>
            <w:tcW w:w="2409" w:type="dxa"/>
          </w:tcPr>
          <w:p w14:paraId="206350B1" w14:textId="2B748C4B" w:rsidR="004A07B0" w:rsidRPr="004A07B0" w:rsidRDefault="00AE42A4" w:rsidP="004A07B0">
            <w:pPr>
              <w:spacing w:after="160" w:line="259" w:lineRule="auto"/>
            </w:pPr>
            <w:r>
              <w:t xml:space="preserve">The project </w:t>
            </w:r>
            <w:r>
              <w:rPr>
                <w:b/>
                <w:bCs/>
              </w:rPr>
              <w:t xml:space="preserve">considerably </w:t>
            </w:r>
            <w:r w:rsidRPr="00F61841">
              <w:rPr>
                <w:b/>
                <w:bCs/>
              </w:rPr>
              <w:t xml:space="preserve">demonstrates </w:t>
            </w:r>
            <w:r>
              <w:t xml:space="preserve">the </w:t>
            </w:r>
            <w:r w:rsidRPr="00AE42A4">
              <w:t>use</w:t>
            </w:r>
            <w:r>
              <w:t xml:space="preserve"> of multidisciplinary knowledge in order to solve a “real-world” problem</w:t>
            </w:r>
          </w:p>
        </w:tc>
        <w:tc>
          <w:tcPr>
            <w:tcW w:w="2553" w:type="dxa"/>
          </w:tcPr>
          <w:p w14:paraId="1D1B5611" w14:textId="2C9F4B44" w:rsidR="004A07B0" w:rsidRPr="004A07B0" w:rsidRDefault="00AE42A4" w:rsidP="004A07B0">
            <w:pPr>
              <w:spacing w:after="160" w:line="259" w:lineRule="auto"/>
            </w:pPr>
            <w:r>
              <w:t xml:space="preserve">The project </w:t>
            </w:r>
            <w:r>
              <w:rPr>
                <w:b/>
                <w:bCs/>
              </w:rPr>
              <w:t xml:space="preserve">generally </w:t>
            </w:r>
            <w:r w:rsidRPr="00F61841">
              <w:rPr>
                <w:b/>
                <w:bCs/>
              </w:rPr>
              <w:t xml:space="preserve">demonstrates </w:t>
            </w:r>
            <w:r>
              <w:t xml:space="preserve">the </w:t>
            </w:r>
            <w:r w:rsidRPr="00AE42A4">
              <w:t>use</w:t>
            </w:r>
            <w:r>
              <w:t xml:space="preserve"> of multidisciplinary knowledge in order to solve a “real-world” problem</w:t>
            </w:r>
          </w:p>
        </w:tc>
        <w:tc>
          <w:tcPr>
            <w:tcW w:w="2409" w:type="dxa"/>
          </w:tcPr>
          <w:p w14:paraId="3CC193C2" w14:textId="1A1839A5" w:rsidR="004A07B0" w:rsidRPr="004A07B0" w:rsidRDefault="00AE42A4" w:rsidP="004A07B0">
            <w:pPr>
              <w:spacing w:after="160" w:line="259" w:lineRule="auto"/>
            </w:pPr>
            <w:r>
              <w:t xml:space="preserve">The project </w:t>
            </w:r>
            <w:r>
              <w:rPr>
                <w:b/>
                <w:bCs/>
              </w:rPr>
              <w:t>partially</w:t>
            </w:r>
            <w:r w:rsidRPr="00F61841">
              <w:rPr>
                <w:b/>
                <w:bCs/>
              </w:rPr>
              <w:t xml:space="preserve"> demonstrates </w:t>
            </w:r>
            <w:r>
              <w:t xml:space="preserve">the </w:t>
            </w:r>
            <w:r w:rsidRPr="00AE42A4">
              <w:t>use</w:t>
            </w:r>
            <w:r>
              <w:t xml:space="preserve"> of multidisciplinary knowledge in order to solve a “real-world” problem</w:t>
            </w:r>
          </w:p>
        </w:tc>
        <w:tc>
          <w:tcPr>
            <w:tcW w:w="2552" w:type="dxa"/>
          </w:tcPr>
          <w:p w14:paraId="694E3B30" w14:textId="3644588C" w:rsidR="004A07B0" w:rsidRPr="004A07B0" w:rsidRDefault="00AE42A4" w:rsidP="00AE42A4">
            <w:pPr>
              <w:spacing w:after="160" w:line="259" w:lineRule="auto"/>
            </w:pPr>
            <w:r>
              <w:t xml:space="preserve">The project </w:t>
            </w:r>
            <w:r w:rsidRPr="00AE42A4">
              <w:rPr>
                <w:b/>
                <w:bCs/>
              </w:rPr>
              <w:t>does not</w:t>
            </w:r>
            <w:r>
              <w:t xml:space="preserve"> </w:t>
            </w:r>
            <w:r w:rsidRPr="00F61841">
              <w:rPr>
                <w:b/>
                <w:bCs/>
              </w:rPr>
              <w:t xml:space="preserve">demonstrate </w:t>
            </w:r>
            <w:r w:rsidRPr="00AE42A4">
              <w:t>any</w:t>
            </w:r>
            <w:r>
              <w:rPr>
                <w:b/>
                <w:bCs/>
              </w:rPr>
              <w:t xml:space="preserve"> </w:t>
            </w:r>
            <w:r w:rsidRPr="00AE42A4">
              <w:t>use</w:t>
            </w:r>
            <w:r>
              <w:t xml:space="preserve"> of multidisciplinary knowledge in order to solve a “real-world” problem</w:t>
            </w:r>
          </w:p>
        </w:tc>
        <w:tc>
          <w:tcPr>
            <w:tcW w:w="850" w:type="dxa"/>
            <w:vAlign w:val="center"/>
          </w:tcPr>
          <w:p w14:paraId="794185BD" w14:textId="77777777" w:rsidR="004A07B0" w:rsidRPr="004A07B0" w:rsidRDefault="004A07B0" w:rsidP="004A07B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170B2" w:rsidRPr="004A07B0" w14:paraId="4C583A93" w14:textId="77777777" w:rsidTr="006250FD">
        <w:tc>
          <w:tcPr>
            <w:tcW w:w="1839" w:type="dxa"/>
          </w:tcPr>
          <w:p w14:paraId="679242F7" w14:textId="16D71D02" w:rsidR="004A07B0" w:rsidRPr="004A07B0" w:rsidRDefault="006170B2" w:rsidP="004A07B0">
            <w:pPr>
              <w:spacing w:after="160" w:line="259" w:lineRule="auto"/>
            </w:pPr>
            <w:r>
              <w:t>Collaborative teamwork showcasing diverse disciplinary knowledge</w:t>
            </w:r>
          </w:p>
        </w:tc>
        <w:tc>
          <w:tcPr>
            <w:tcW w:w="2692" w:type="dxa"/>
          </w:tcPr>
          <w:p w14:paraId="711FE5E1" w14:textId="47EA56EC" w:rsidR="004D5A39" w:rsidRPr="004A07B0" w:rsidRDefault="007E7EB4" w:rsidP="004D5A39">
            <w:pPr>
              <w:spacing w:after="160" w:line="259" w:lineRule="auto"/>
            </w:pPr>
            <w:r>
              <w:t>Students</w:t>
            </w:r>
            <w:r w:rsidR="004D5A39">
              <w:t xml:space="preserve"> have demonstrated an </w:t>
            </w:r>
            <w:r w:rsidR="004D5A39" w:rsidRPr="004D5A39">
              <w:rPr>
                <w:b/>
                <w:bCs/>
              </w:rPr>
              <w:t xml:space="preserve">excellent </w:t>
            </w:r>
            <w:r w:rsidR="004D5A39" w:rsidRPr="004D5A39">
              <w:t>level of collaboration</w:t>
            </w:r>
            <w:r w:rsidR="004D5A39">
              <w:t xml:space="preserve">, </w:t>
            </w:r>
            <w:r w:rsidR="004D5A39" w:rsidRPr="004D5A39">
              <w:rPr>
                <w:b/>
                <w:bCs/>
              </w:rPr>
              <w:t>completely</w:t>
            </w:r>
            <w:r w:rsidR="004D5A39">
              <w:t xml:space="preserve"> highlighting the value that each of their respective disciplines brings to the project</w:t>
            </w:r>
          </w:p>
        </w:tc>
        <w:tc>
          <w:tcPr>
            <w:tcW w:w="2409" w:type="dxa"/>
          </w:tcPr>
          <w:p w14:paraId="6FC2D502" w14:textId="041572A8" w:rsidR="004A07B0" w:rsidRPr="004A07B0" w:rsidRDefault="004D5A39" w:rsidP="004D5A39">
            <w:pPr>
              <w:spacing w:after="160" w:line="259" w:lineRule="auto"/>
            </w:pPr>
            <w:r>
              <w:t xml:space="preserve">Students have demonstrated an </w:t>
            </w:r>
            <w:r>
              <w:rPr>
                <w:b/>
                <w:bCs/>
              </w:rPr>
              <w:t>above average</w:t>
            </w:r>
            <w:r w:rsidRPr="004D5A39">
              <w:rPr>
                <w:b/>
                <w:bCs/>
              </w:rPr>
              <w:t xml:space="preserve"> </w:t>
            </w:r>
            <w:r w:rsidRPr="004D5A39">
              <w:t>level of collaboration</w:t>
            </w:r>
            <w:r>
              <w:t xml:space="preserve">, </w:t>
            </w:r>
            <w:r w:rsidRPr="004D5A39">
              <w:rPr>
                <w:b/>
                <w:bCs/>
              </w:rPr>
              <w:t>extensively</w:t>
            </w:r>
            <w:r>
              <w:t xml:space="preserve"> highlighting the value that each of their respective disciplines brings to the project</w:t>
            </w:r>
          </w:p>
        </w:tc>
        <w:tc>
          <w:tcPr>
            <w:tcW w:w="2553" w:type="dxa"/>
          </w:tcPr>
          <w:p w14:paraId="6D14A07A" w14:textId="45DC4A95" w:rsidR="004D5A39" w:rsidRDefault="004D5A39" w:rsidP="004A07B0">
            <w:pPr>
              <w:spacing w:after="160" w:line="259" w:lineRule="auto"/>
            </w:pPr>
            <w:r>
              <w:t>Students have demonstrated</w:t>
            </w:r>
            <w:r w:rsidR="007F54B9">
              <w:t xml:space="preserve"> a</w:t>
            </w:r>
            <w:r>
              <w:t xml:space="preserve"> </w:t>
            </w:r>
            <w:r w:rsidR="007F54B9" w:rsidRPr="007F54B9">
              <w:rPr>
                <w:b/>
                <w:bCs/>
              </w:rPr>
              <w:t>sufficient</w:t>
            </w:r>
            <w:r w:rsidRPr="004D5A39">
              <w:rPr>
                <w:b/>
                <w:bCs/>
              </w:rPr>
              <w:t xml:space="preserve"> </w:t>
            </w:r>
            <w:r w:rsidRPr="004D5A39">
              <w:t>level of collaboration</w:t>
            </w:r>
            <w:r>
              <w:t xml:space="preserve">, </w:t>
            </w:r>
            <w:r w:rsidR="00AE42A4">
              <w:rPr>
                <w:b/>
                <w:bCs/>
              </w:rPr>
              <w:t>genera</w:t>
            </w:r>
            <w:r w:rsidR="00AE42A4" w:rsidRPr="00AE42A4">
              <w:rPr>
                <w:b/>
                <w:bCs/>
              </w:rPr>
              <w:t>lly</w:t>
            </w:r>
            <w:r>
              <w:t xml:space="preserve"> highlighting the value that each of their respective disciplines brings to the project</w:t>
            </w:r>
          </w:p>
          <w:p w14:paraId="207299B3" w14:textId="53E373F7" w:rsidR="004D5A39" w:rsidRPr="004A07B0" w:rsidRDefault="004D5A39" w:rsidP="00AE42A4"/>
        </w:tc>
        <w:tc>
          <w:tcPr>
            <w:tcW w:w="2409" w:type="dxa"/>
          </w:tcPr>
          <w:p w14:paraId="677F3820" w14:textId="2F260EC5" w:rsidR="004A07B0" w:rsidRPr="004A07B0" w:rsidRDefault="00AE42A4" w:rsidP="004A07B0">
            <w:pPr>
              <w:spacing w:after="160" w:line="259" w:lineRule="auto"/>
            </w:pPr>
            <w:r>
              <w:t xml:space="preserve">Students have demonstrated a </w:t>
            </w:r>
            <w:r>
              <w:rPr>
                <w:b/>
                <w:bCs/>
              </w:rPr>
              <w:t>minimal</w:t>
            </w:r>
            <w:r w:rsidRPr="004D5A39">
              <w:rPr>
                <w:b/>
                <w:bCs/>
              </w:rPr>
              <w:t xml:space="preserve"> </w:t>
            </w:r>
            <w:r w:rsidRPr="004D5A39">
              <w:t>level of collaboration</w:t>
            </w:r>
            <w:r>
              <w:t xml:space="preserve">, </w:t>
            </w:r>
            <w:r>
              <w:rPr>
                <w:b/>
                <w:bCs/>
              </w:rPr>
              <w:t>partiall</w:t>
            </w:r>
            <w:r w:rsidRPr="004D5A39">
              <w:rPr>
                <w:b/>
                <w:bCs/>
              </w:rPr>
              <w:t>y</w:t>
            </w:r>
            <w:r>
              <w:t xml:space="preserve"> highlighting the value that each of their respective disciplines brings to the project</w:t>
            </w:r>
          </w:p>
        </w:tc>
        <w:tc>
          <w:tcPr>
            <w:tcW w:w="2552" w:type="dxa"/>
          </w:tcPr>
          <w:p w14:paraId="16990423" w14:textId="621170D5" w:rsidR="004A07B0" w:rsidRPr="004A07B0" w:rsidRDefault="00AE42A4" w:rsidP="00AE42A4">
            <w:pPr>
              <w:spacing w:after="160" w:line="259" w:lineRule="auto"/>
            </w:pPr>
            <w:r>
              <w:t xml:space="preserve">Students have </w:t>
            </w:r>
            <w:r w:rsidRPr="00AE42A4">
              <w:rPr>
                <w:b/>
                <w:bCs/>
              </w:rPr>
              <w:t>not demonstrated</w:t>
            </w:r>
            <w:r>
              <w:t xml:space="preserve"> any l</w:t>
            </w:r>
            <w:r w:rsidRPr="004D5A39">
              <w:t>evel of collaboration</w:t>
            </w:r>
            <w:r>
              <w:t xml:space="preserve">, </w:t>
            </w:r>
            <w:r w:rsidRPr="00AE42A4">
              <w:rPr>
                <w:b/>
                <w:bCs/>
              </w:rPr>
              <w:t>without</w:t>
            </w:r>
            <w:r>
              <w:t xml:space="preserve"> highlighting the value that each of their respective disciplines brings to the project</w:t>
            </w:r>
          </w:p>
        </w:tc>
        <w:tc>
          <w:tcPr>
            <w:tcW w:w="850" w:type="dxa"/>
            <w:vAlign w:val="center"/>
          </w:tcPr>
          <w:p w14:paraId="07406465" w14:textId="77777777" w:rsidR="004A07B0" w:rsidRPr="004A07B0" w:rsidRDefault="004A07B0" w:rsidP="004A07B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170B2" w:rsidRPr="004A07B0" w14:paraId="5FA5E9FF" w14:textId="77777777" w:rsidTr="00D30A3E">
        <w:trPr>
          <w:trHeight w:val="267"/>
        </w:trPr>
        <w:tc>
          <w:tcPr>
            <w:tcW w:w="1839" w:type="dxa"/>
            <w:shd w:val="clear" w:color="auto" w:fill="000000" w:themeFill="text1"/>
          </w:tcPr>
          <w:p w14:paraId="6FCC08F8" w14:textId="0EB50244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692" w:type="dxa"/>
            <w:shd w:val="clear" w:color="auto" w:fill="000000" w:themeFill="text1"/>
          </w:tcPr>
          <w:p w14:paraId="0180FDB2" w14:textId="51249782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409" w:type="dxa"/>
            <w:shd w:val="clear" w:color="auto" w:fill="000000" w:themeFill="text1"/>
          </w:tcPr>
          <w:p w14:paraId="4C9142D8" w14:textId="03D547E6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553" w:type="dxa"/>
            <w:shd w:val="clear" w:color="auto" w:fill="000000" w:themeFill="text1"/>
          </w:tcPr>
          <w:p w14:paraId="7BBE469C" w14:textId="2833E4B9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409" w:type="dxa"/>
            <w:shd w:val="clear" w:color="auto" w:fill="000000" w:themeFill="text1"/>
          </w:tcPr>
          <w:p w14:paraId="4DA7DACA" w14:textId="69DA6073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552" w:type="dxa"/>
            <w:shd w:val="clear" w:color="auto" w:fill="000000" w:themeFill="text1"/>
          </w:tcPr>
          <w:p w14:paraId="3B8144A2" w14:textId="79B31469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850" w:type="dxa"/>
            <w:vAlign w:val="center"/>
          </w:tcPr>
          <w:p w14:paraId="6932DF1A" w14:textId="6622EAEA" w:rsidR="006170B2" w:rsidRPr="004A07B0" w:rsidRDefault="006170B2" w:rsidP="004A07B0">
            <w:pPr>
              <w:spacing w:after="160" w:line="259" w:lineRule="auto"/>
              <w:rPr>
                <w:b/>
                <w:bCs/>
              </w:rPr>
            </w:pPr>
            <w:r w:rsidRPr="004A07B0">
              <w:rPr>
                <w:b/>
                <w:bCs/>
              </w:rPr>
              <w:t>Total</w:t>
            </w:r>
          </w:p>
        </w:tc>
      </w:tr>
      <w:tr w:rsidR="006170B2" w:rsidRPr="004A07B0" w14:paraId="12F36776" w14:textId="77777777" w:rsidTr="00BB2862">
        <w:trPr>
          <w:trHeight w:val="4754"/>
        </w:trPr>
        <w:tc>
          <w:tcPr>
            <w:tcW w:w="1839" w:type="dxa"/>
          </w:tcPr>
          <w:p w14:paraId="7B0EB7A5" w14:textId="649B0D10" w:rsidR="006170B2" w:rsidRPr="004A07B0" w:rsidRDefault="006170B2" w:rsidP="004A07B0">
            <w:pPr>
              <w:spacing w:after="160" w:line="259" w:lineRule="auto"/>
              <w:rPr>
                <w:b/>
                <w:bCs/>
              </w:rPr>
            </w:pPr>
            <w:r w:rsidRPr="004A07B0">
              <w:rPr>
                <w:b/>
                <w:bCs/>
              </w:rPr>
              <w:t>Comments/Notes</w:t>
            </w:r>
          </w:p>
        </w:tc>
        <w:tc>
          <w:tcPr>
            <w:tcW w:w="2692" w:type="dxa"/>
          </w:tcPr>
          <w:p w14:paraId="7EA8373D" w14:textId="77777777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409" w:type="dxa"/>
          </w:tcPr>
          <w:p w14:paraId="165C1A92" w14:textId="77777777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553" w:type="dxa"/>
          </w:tcPr>
          <w:p w14:paraId="66740CCF" w14:textId="77777777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409" w:type="dxa"/>
          </w:tcPr>
          <w:p w14:paraId="0D1C3CC4" w14:textId="77777777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2552" w:type="dxa"/>
          </w:tcPr>
          <w:p w14:paraId="0F53DD55" w14:textId="77777777" w:rsidR="006170B2" w:rsidRPr="004A07B0" w:rsidRDefault="006170B2" w:rsidP="004A07B0">
            <w:pPr>
              <w:spacing w:after="160" w:line="259" w:lineRule="auto"/>
            </w:pPr>
          </w:p>
        </w:tc>
        <w:tc>
          <w:tcPr>
            <w:tcW w:w="850" w:type="dxa"/>
            <w:vAlign w:val="center"/>
          </w:tcPr>
          <w:p w14:paraId="1F5ECD37" w14:textId="2B511AE5" w:rsidR="006170B2" w:rsidRPr="004A07B0" w:rsidRDefault="006170B2" w:rsidP="004A07B0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7748C0D" w14:textId="77777777" w:rsidR="005B3456" w:rsidRDefault="005B3456"/>
    <w:sectPr w:rsidR="005B3456" w:rsidSect="004A07B0"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0"/>
    <w:rsid w:val="004A07B0"/>
    <w:rsid w:val="004D5A39"/>
    <w:rsid w:val="005B3456"/>
    <w:rsid w:val="006170B2"/>
    <w:rsid w:val="007E7EB4"/>
    <w:rsid w:val="007F54B9"/>
    <w:rsid w:val="00A9102A"/>
    <w:rsid w:val="00AE42A4"/>
    <w:rsid w:val="00BB2862"/>
    <w:rsid w:val="00D30A3E"/>
    <w:rsid w:val="00E37A0C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17F1"/>
  <w15:chartTrackingRefBased/>
  <w15:docId w15:val="{5096EDA2-C6C8-4D41-83C9-7EF9021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B33260277EB48990D216F993F0EE0" ma:contentTypeVersion="4" ma:contentTypeDescription="Create a new document." ma:contentTypeScope="" ma:versionID="45357dbde9271693e3cc005f8f89a1f9">
  <xsd:schema xmlns:xsd="http://www.w3.org/2001/XMLSchema" xmlns:xs="http://www.w3.org/2001/XMLSchema" xmlns:p="http://schemas.microsoft.com/office/2006/metadata/properties" xmlns:ns2="4cbbd13a-4f23-4e59-8ed7-10076b2ff967" targetNamespace="http://schemas.microsoft.com/office/2006/metadata/properties" ma:root="true" ma:fieldsID="7699c2e6b54ace0900a0cd1fe5779f14" ns2:_="">
    <xsd:import namespace="4cbbd13a-4f23-4e59-8ed7-10076b2ff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d13a-4f23-4e59-8ed7-10076b2f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D7B49-10D8-4947-A973-430BE147BFA3}"/>
</file>

<file path=customXml/itemProps2.xml><?xml version="1.0" encoding="utf-8"?>
<ds:datastoreItem xmlns:ds="http://schemas.openxmlformats.org/officeDocument/2006/customXml" ds:itemID="{576C9D19-FE36-48DD-9873-B0065CBD05D0}"/>
</file>

<file path=customXml/itemProps3.xml><?xml version="1.0" encoding="utf-8"?>
<ds:datastoreItem xmlns:ds="http://schemas.openxmlformats.org/officeDocument/2006/customXml" ds:itemID="{A8E7A92C-1FEC-48A2-AFD5-76F1451F7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2021-03-05T17:24:00Z</dcterms:created>
  <dcterms:modified xsi:type="dcterms:W3CDTF">2021-03-05T19:06:00Z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0x010100973B33260277EB48990D216F993F0EE0</vt:lpwstr>
  </property>
</Properties>
</file>