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8F564" w14:textId="2E84ED15" w:rsidR="00717D03" w:rsidRDefault="00FA649A" w:rsidP="005F1D0A">
      <w:pPr>
        <w:pStyle w:val="Title"/>
        <w:rPr>
          <w:noProof/>
        </w:rPr>
      </w:pPr>
      <w:r w:rsidRPr="00FA649A">
        <w:rPr>
          <w:noProof/>
        </w:rPr>
        <w:t>PRP Approval Form</w:t>
      </w:r>
    </w:p>
    <w:p w14:paraId="0E074BD3" w14:textId="05ACFE5F" w:rsidR="00B45D9F" w:rsidRDefault="002B4B3B" w:rsidP="00B055AF">
      <w:pPr>
        <w:pStyle w:val="Subtitle"/>
        <w:rPr>
          <w:lang w:eastAsia="zh-CN"/>
        </w:rPr>
      </w:pPr>
      <w:r w:rsidRPr="002B4B3B">
        <w:rPr>
          <w:lang w:eastAsia="zh-CN"/>
        </w:rPr>
        <w:t xml:space="preserve">Graduate Program in </w:t>
      </w:r>
      <w:r w:rsidR="00D54873" w:rsidRPr="00D54873">
        <w:rPr>
          <w:lang w:eastAsia="zh-CN"/>
        </w:rPr>
        <w:t>Social Work</w:t>
      </w:r>
      <w:r w:rsidR="00B055AF">
        <w:rPr>
          <w:lang w:eastAsia="zh-CN"/>
        </w:rPr>
        <w:br/>
      </w:r>
      <w:r w:rsidR="00B45D9F">
        <w:rPr>
          <w:rFonts w:hint="eastAsia"/>
          <w:lang w:eastAsia="zh-CN"/>
        </w:rPr>
        <w:t>York University</w:t>
      </w:r>
    </w:p>
    <w:tbl>
      <w:tblPr>
        <w:tblStyle w:val="ListTable3-Accent1"/>
        <w:tblW w:w="0" w:type="auto"/>
        <w:tblLook w:val="0480" w:firstRow="0" w:lastRow="0" w:firstColumn="1" w:lastColumn="0" w:noHBand="0" w:noVBand="1"/>
      </w:tblPr>
      <w:tblGrid>
        <w:gridCol w:w="2263"/>
        <w:gridCol w:w="7087"/>
      </w:tblGrid>
      <w:tr w:rsidR="002B4B3B" w14:paraId="066458E2" w14:textId="77777777" w:rsidTr="002B4B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785AB4AE" w14:textId="4F1B640D" w:rsidR="002B4B3B" w:rsidRDefault="00FA649A" w:rsidP="009B5372">
            <w:pPr>
              <w:rPr>
                <w:rFonts w:eastAsia="DengXian" w:hint="eastAsia"/>
                <w:lang w:eastAsia="zh-CN"/>
              </w:rPr>
            </w:pPr>
            <w:r w:rsidRPr="00FA649A">
              <w:rPr>
                <w:rFonts w:eastAsia="DengXian"/>
                <w:lang w:eastAsia="zh-CN"/>
              </w:rPr>
              <w:t>Student Name</w:t>
            </w:r>
          </w:p>
        </w:tc>
        <w:tc>
          <w:tcPr>
            <w:tcW w:w="7087" w:type="dxa"/>
          </w:tcPr>
          <w:p w14:paraId="4AD271CB" w14:textId="77777777" w:rsidR="002B4B3B" w:rsidRDefault="002B4B3B" w:rsidP="009B53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hint="eastAsia"/>
                <w:lang w:eastAsia="zh-CN"/>
              </w:rPr>
            </w:pPr>
          </w:p>
        </w:tc>
      </w:tr>
      <w:tr w:rsidR="002B4B3B" w14:paraId="05545991" w14:textId="77777777" w:rsidTr="002B4B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2B28B4D" w14:textId="54CCABAC" w:rsidR="002B4B3B" w:rsidRDefault="00FA649A" w:rsidP="009B5372">
            <w:pPr>
              <w:rPr>
                <w:rFonts w:eastAsia="DengXian" w:hint="eastAsia"/>
                <w:lang w:eastAsia="zh-CN"/>
              </w:rPr>
            </w:pPr>
            <w:r w:rsidRPr="00FA649A">
              <w:rPr>
                <w:rFonts w:eastAsia="DengXian"/>
                <w:lang w:eastAsia="zh-CN"/>
              </w:rPr>
              <w:t>PRP Supervisor Name</w:t>
            </w:r>
          </w:p>
        </w:tc>
        <w:tc>
          <w:tcPr>
            <w:tcW w:w="7087" w:type="dxa"/>
          </w:tcPr>
          <w:p w14:paraId="2696E177" w14:textId="77777777" w:rsidR="002B4B3B" w:rsidRDefault="002B4B3B" w:rsidP="009B53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hint="eastAsia"/>
                <w:lang w:eastAsia="zh-CN"/>
              </w:rPr>
            </w:pPr>
          </w:p>
        </w:tc>
      </w:tr>
      <w:tr w:rsidR="002B4B3B" w14:paraId="217605DF" w14:textId="77777777" w:rsidTr="002B4B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0FFCC028" w14:textId="0B7BD068" w:rsidR="002B4B3B" w:rsidRDefault="00FA649A" w:rsidP="009B5372">
            <w:pPr>
              <w:rPr>
                <w:rFonts w:eastAsia="DengXian" w:hint="eastAsia"/>
                <w:lang w:eastAsia="zh-CN"/>
              </w:rPr>
            </w:pPr>
            <w:r w:rsidRPr="00FA649A">
              <w:rPr>
                <w:rFonts w:eastAsia="DengXian"/>
                <w:lang w:eastAsia="zh-CN"/>
              </w:rPr>
              <w:t>Title of PRP</w:t>
            </w:r>
          </w:p>
        </w:tc>
        <w:tc>
          <w:tcPr>
            <w:tcW w:w="7087" w:type="dxa"/>
          </w:tcPr>
          <w:p w14:paraId="4591B849" w14:textId="77777777" w:rsidR="002B4B3B" w:rsidRDefault="002B4B3B" w:rsidP="009B53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/>
                <w:lang w:eastAsia="zh-CN"/>
              </w:rPr>
            </w:pPr>
          </w:p>
          <w:p w14:paraId="6E648603" w14:textId="77777777" w:rsidR="00FA649A" w:rsidRDefault="00FA649A" w:rsidP="009B53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hint="eastAsia"/>
                <w:lang w:eastAsia="zh-CN"/>
              </w:rPr>
            </w:pPr>
          </w:p>
        </w:tc>
      </w:tr>
    </w:tbl>
    <w:p w14:paraId="67F52321" w14:textId="3A8261D6" w:rsidR="002B4B3B" w:rsidRDefault="00FA649A" w:rsidP="00FA649A">
      <w:pPr>
        <w:pStyle w:val="Heading1"/>
        <w:rPr>
          <w:lang w:eastAsia="zh-CN"/>
        </w:rPr>
      </w:pPr>
      <w:r w:rsidRPr="00FA649A">
        <w:rPr>
          <w:lang w:eastAsia="zh-CN"/>
        </w:rPr>
        <w:t>Recommendation</w:t>
      </w:r>
    </w:p>
    <w:tbl>
      <w:tblPr>
        <w:tblStyle w:val="ListTable3-Accent1"/>
        <w:tblW w:w="0" w:type="auto"/>
        <w:tblLook w:val="0480" w:firstRow="0" w:lastRow="0" w:firstColumn="1" w:lastColumn="0" w:noHBand="0" w:noVBand="1"/>
      </w:tblPr>
      <w:tblGrid>
        <w:gridCol w:w="2263"/>
        <w:gridCol w:w="4678"/>
        <w:gridCol w:w="2409"/>
      </w:tblGrid>
      <w:tr w:rsidR="00FA649A" w14:paraId="08FBDE04" w14:textId="77777777" w:rsidTr="00FA64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051E414" w14:textId="564812A6" w:rsidR="00FA649A" w:rsidRPr="00FA649A" w:rsidRDefault="00FA649A" w:rsidP="00FA649A">
            <w:pPr>
              <w:pStyle w:val="p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Cs w:val="0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Theme="minorHAnsi" w:hAnsiTheme="minorHAnsi"/>
                <w:bCs w:val="0"/>
                <w:sz w:val="22"/>
              </w:rPr>
              <w:instrText xml:space="preserve"> </w:instrText>
            </w:r>
            <w:r>
              <w:rPr>
                <w:rFonts w:asciiTheme="minorHAnsi" w:hAnsiTheme="minorHAnsi" w:hint="eastAsia"/>
                <w:bCs w:val="0"/>
                <w:sz w:val="22"/>
              </w:rPr>
              <w:instrText>FORMCHECKBOX</w:instrText>
            </w:r>
            <w:r>
              <w:rPr>
                <w:rFonts w:asciiTheme="minorHAnsi" w:hAnsiTheme="minorHAnsi"/>
                <w:bCs w:val="0"/>
                <w:sz w:val="22"/>
              </w:rPr>
              <w:instrText xml:space="preserve"> </w:instrText>
            </w:r>
            <w:r>
              <w:rPr>
                <w:rFonts w:asciiTheme="minorHAnsi" w:hAnsiTheme="minorHAnsi" w:hint="eastAsia"/>
                <w:bCs w:val="0"/>
                <w:sz w:val="22"/>
              </w:rPr>
            </w:r>
            <w:r>
              <w:rPr>
                <w:rFonts w:asciiTheme="minorHAnsi" w:hAnsiTheme="minorHAnsi"/>
                <w:bCs w:val="0"/>
                <w:sz w:val="22"/>
              </w:rPr>
              <w:fldChar w:fldCharType="separate"/>
            </w:r>
            <w:r>
              <w:rPr>
                <w:rFonts w:asciiTheme="minorHAnsi" w:hAnsiTheme="minorHAnsi"/>
                <w:bCs w:val="0"/>
                <w:sz w:val="22"/>
              </w:rPr>
              <w:fldChar w:fldCharType="end"/>
            </w:r>
            <w:bookmarkEnd w:id="0"/>
            <w:r>
              <w:rPr>
                <w:rFonts w:asciiTheme="minorHAnsi" w:hAnsiTheme="minorHAnsi" w:hint="eastAsia"/>
                <w:bCs w:val="0"/>
                <w:sz w:val="22"/>
              </w:rPr>
              <w:t xml:space="preserve"> </w:t>
            </w:r>
            <w:r w:rsidRPr="00FA649A">
              <w:rPr>
                <w:rFonts w:asciiTheme="minorHAnsi" w:hAnsiTheme="minorHAnsi"/>
                <w:bCs w:val="0"/>
                <w:sz w:val="22"/>
              </w:rPr>
              <w:t>Accepted</w:t>
            </w:r>
          </w:p>
        </w:tc>
        <w:tc>
          <w:tcPr>
            <w:tcW w:w="4678" w:type="dxa"/>
          </w:tcPr>
          <w:p w14:paraId="01CE7B4D" w14:textId="77777777" w:rsidR="00FA649A" w:rsidRDefault="00FA649A" w:rsidP="00FA64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rPr>
                <w:lang w:eastAsia="zh-C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lang w:eastAsia="zh-CN"/>
              </w:rPr>
              <w:instrText xml:space="preserve"> FORMCHECKBOX </w:instrText>
            </w:r>
            <w:r>
              <w:rPr>
                <w:lang w:eastAsia="zh-CN"/>
              </w:rPr>
            </w:r>
            <w:r>
              <w:rPr>
                <w:lang w:eastAsia="zh-CN"/>
              </w:rPr>
              <w:fldChar w:fldCharType="separate"/>
            </w:r>
            <w:r>
              <w:rPr>
                <w:lang w:eastAsia="zh-CN"/>
              </w:rPr>
              <w:fldChar w:fldCharType="end"/>
            </w:r>
            <w:bookmarkEnd w:id="1"/>
            <w:r>
              <w:rPr>
                <w:rFonts w:hint="eastAsia"/>
                <w:lang w:eastAsia="zh-CN"/>
              </w:rPr>
              <w:t xml:space="preserve"> </w:t>
            </w:r>
            <w:r w:rsidRPr="00FA649A">
              <w:rPr>
                <w:lang w:eastAsia="zh-CN"/>
              </w:rPr>
              <w:t>Accepted Pending Revisions</w:t>
            </w:r>
          </w:p>
          <w:p w14:paraId="30A7931B" w14:textId="38DD386C" w:rsidR="00FA649A" w:rsidRPr="00FA649A" w:rsidRDefault="00FA649A" w:rsidP="00FA64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18"/>
                <w:szCs w:val="18"/>
                <w:lang w:eastAsia="zh-CN"/>
              </w:rPr>
            </w:pPr>
            <w:r w:rsidRPr="00FA649A">
              <w:rPr>
                <w:rFonts w:hint="eastAsia"/>
                <w:sz w:val="18"/>
                <w:szCs w:val="18"/>
                <w:lang w:eastAsia="zh-CN"/>
              </w:rPr>
              <w:t xml:space="preserve">Date: </w:t>
            </w:r>
          </w:p>
        </w:tc>
        <w:tc>
          <w:tcPr>
            <w:tcW w:w="2409" w:type="dxa"/>
          </w:tcPr>
          <w:p w14:paraId="27C3435C" w14:textId="61F37DBC" w:rsidR="00FA649A" w:rsidRDefault="00FA649A" w:rsidP="00FA64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lang w:eastAsia="zh-CN"/>
              </w:rPr>
              <w:instrText xml:space="preserve"> </w:instrText>
            </w:r>
            <w:r>
              <w:rPr>
                <w:rFonts w:hint="eastAsia"/>
                <w:lang w:eastAsia="zh-CN"/>
              </w:rPr>
              <w:instrText>FORMCHECKBOX</w:instrText>
            </w:r>
            <w:r>
              <w:rPr>
                <w:lang w:eastAsia="zh-CN"/>
              </w:rPr>
              <w:instrText xml:space="preserve"> </w:instrText>
            </w:r>
            <w:r>
              <w:rPr>
                <w:rFonts w:hint="eastAsia"/>
                <w:lang w:eastAsia="zh-CN"/>
              </w:rPr>
            </w:r>
            <w:r>
              <w:rPr>
                <w:lang w:eastAsia="zh-CN"/>
              </w:rPr>
              <w:fldChar w:fldCharType="separate"/>
            </w:r>
            <w:r>
              <w:rPr>
                <w:lang w:eastAsia="zh-CN"/>
              </w:rPr>
              <w:fldChar w:fldCharType="end"/>
            </w:r>
            <w:bookmarkEnd w:id="2"/>
            <w:r>
              <w:rPr>
                <w:rFonts w:hint="eastAsia"/>
                <w:lang w:eastAsia="zh-CN"/>
              </w:rPr>
              <w:t xml:space="preserve"> </w:t>
            </w:r>
            <w:r w:rsidRPr="00FA649A">
              <w:rPr>
                <w:lang w:eastAsia="zh-CN"/>
              </w:rPr>
              <w:t>Not Accepted</w:t>
            </w:r>
          </w:p>
        </w:tc>
      </w:tr>
      <w:tr w:rsidR="00FA649A" w14:paraId="46BF6A49" w14:textId="77777777" w:rsidTr="00FA64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180FEC5" w14:textId="77777777" w:rsidR="00FA649A" w:rsidRDefault="00FA649A" w:rsidP="00FA649A">
            <w:pPr>
              <w:rPr>
                <w:rFonts w:hint="eastAsia"/>
                <w:lang w:eastAsia="zh-CN"/>
              </w:rPr>
            </w:pPr>
          </w:p>
        </w:tc>
        <w:tc>
          <w:tcPr>
            <w:tcW w:w="4678" w:type="dxa"/>
          </w:tcPr>
          <w:p w14:paraId="46643754" w14:textId="5C3AC14F" w:rsidR="00FA649A" w:rsidRPr="00FA649A" w:rsidRDefault="00FA649A" w:rsidP="00FA64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zh-CN"/>
              </w:rPr>
            </w:pPr>
            <w:r w:rsidRPr="00FA649A">
              <w:rPr>
                <w:szCs w:val="20"/>
                <w:lang w:eastAsia="zh-CN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Pr="00FA649A">
              <w:rPr>
                <w:szCs w:val="20"/>
                <w:lang w:eastAsia="zh-CN"/>
              </w:rPr>
              <w:instrText xml:space="preserve"> FORMCHECKBOX </w:instrText>
            </w:r>
            <w:r w:rsidRPr="00FA649A">
              <w:rPr>
                <w:szCs w:val="20"/>
                <w:lang w:eastAsia="zh-CN"/>
              </w:rPr>
            </w:r>
            <w:r w:rsidRPr="00FA649A">
              <w:rPr>
                <w:szCs w:val="20"/>
                <w:lang w:eastAsia="zh-CN"/>
              </w:rPr>
              <w:fldChar w:fldCharType="separate"/>
            </w:r>
            <w:r w:rsidRPr="00FA649A">
              <w:rPr>
                <w:szCs w:val="20"/>
                <w:lang w:eastAsia="zh-CN"/>
              </w:rPr>
              <w:fldChar w:fldCharType="end"/>
            </w:r>
            <w:bookmarkEnd w:id="3"/>
            <w:r w:rsidRPr="00FA649A">
              <w:rPr>
                <w:rFonts w:hint="eastAsia"/>
                <w:szCs w:val="20"/>
                <w:lang w:eastAsia="zh-CN"/>
              </w:rPr>
              <w:t xml:space="preserve"> </w:t>
            </w:r>
            <w:r w:rsidRPr="00FA649A">
              <w:rPr>
                <w:sz w:val="18"/>
                <w:szCs w:val="18"/>
                <w:lang w:eastAsia="zh-CN"/>
              </w:rPr>
              <w:t>Requested revisions have been</w:t>
            </w:r>
            <w:r w:rsidRPr="00FA649A">
              <w:rPr>
                <w:rFonts w:hint="eastAsia"/>
                <w:sz w:val="18"/>
                <w:szCs w:val="18"/>
                <w:lang w:eastAsia="zh-CN"/>
              </w:rPr>
              <w:t xml:space="preserve"> </w:t>
            </w:r>
            <w:r w:rsidRPr="00FA649A">
              <w:rPr>
                <w:sz w:val="18"/>
                <w:szCs w:val="18"/>
                <w:lang w:eastAsia="zh-CN"/>
              </w:rPr>
              <w:t>completed</w:t>
            </w:r>
          </w:p>
          <w:p w14:paraId="0CBA91B4" w14:textId="0DAB67FC" w:rsidR="00FA649A" w:rsidRDefault="00FA649A" w:rsidP="00FA64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  <w:r w:rsidRPr="00FA649A">
              <w:rPr>
                <w:sz w:val="18"/>
                <w:szCs w:val="18"/>
                <w:lang w:eastAsia="zh-CN"/>
              </w:rPr>
              <w:t>Date:</w:t>
            </w:r>
          </w:p>
        </w:tc>
        <w:tc>
          <w:tcPr>
            <w:tcW w:w="2409" w:type="dxa"/>
          </w:tcPr>
          <w:p w14:paraId="6C745A77" w14:textId="77777777" w:rsidR="00FA649A" w:rsidRDefault="00FA649A" w:rsidP="00FA64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lang w:eastAsia="zh-CN"/>
              </w:rPr>
            </w:pPr>
          </w:p>
        </w:tc>
      </w:tr>
    </w:tbl>
    <w:p w14:paraId="52A983F8" w14:textId="7C634C1D" w:rsidR="00FA649A" w:rsidRDefault="00FA649A" w:rsidP="00FA649A">
      <w:pPr>
        <w:rPr>
          <w:lang w:eastAsia="zh-CN"/>
        </w:rPr>
      </w:pPr>
    </w:p>
    <w:p w14:paraId="6A617011" w14:textId="62D31668" w:rsidR="00FA649A" w:rsidRPr="00FA649A" w:rsidRDefault="00FA649A" w:rsidP="00FA649A">
      <w:pPr>
        <w:rPr>
          <w:b/>
          <w:bCs/>
          <w:lang w:eastAsia="zh-CN"/>
        </w:rPr>
      </w:pPr>
      <w:r w:rsidRPr="00FA649A">
        <w:rPr>
          <w:b/>
          <w:bCs/>
          <w:lang w:eastAsia="zh-CN"/>
        </w:rPr>
        <w:t>Comments</w:t>
      </w:r>
      <w:r w:rsidRPr="00FA649A">
        <w:rPr>
          <w:rFonts w:hint="eastAsia"/>
          <w:b/>
          <w:bCs/>
          <w:lang w:eastAsia="zh-CN"/>
        </w:rPr>
        <w:t>:</w:t>
      </w:r>
    </w:p>
    <w:p w14:paraId="08B05EA0" w14:textId="77777777" w:rsidR="00FA649A" w:rsidRDefault="00FA649A" w:rsidP="00FA649A">
      <w:pPr>
        <w:rPr>
          <w:lang w:eastAsia="zh-CN"/>
        </w:rPr>
      </w:pPr>
    </w:p>
    <w:p w14:paraId="74DA1C1C" w14:textId="77777777" w:rsidR="00FA649A" w:rsidRDefault="00FA649A" w:rsidP="00FA649A">
      <w:pPr>
        <w:rPr>
          <w:rFonts w:hint="eastAsia"/>
          <w:lang w:eastAsia="zh-CN"/>
        </w:rPr>
      </w:pPr>
    </w:p>
    <w:p w14:paraId="1080A997" w14:textId="77777777" w:rsidR="00FA649A" w:rsidRDefault="00FA649A" w:rsidP="00FA649A">
      <w:pPr>
        <w:rPr>
          <w:lang w:eastAsia="zh-CN"/>
        </w:rPr>
      </w:pPr>
    </w:p>
    <w:p w14:paraId="6E7EF6DD" w14:textId="151ADF8E" w:rsidR="00FA649A" w:rsidRDefault="00FA649A" w:rsidP="00FA649A">
      <w:pPr>
        <w:rPr>
          <w:lang w:eastAsia="zh-CN"/>
        </w:rPr>
      </w:pPr>
      <w:r>
        <w:rPr>
          <w:lang w:eastAsia="zh-CN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>
        <w:rPr>
          <w:lang w:eastAsia="zh-CN"/>
        </w:rPr>
        <w:instrText xml:space="preserve"> FORMCHECKBOX </w:instrText>
      </w:r>
      <w:r>
        <w:rPr>
          <w:lang w:eastAsia="zh-CN"/>
        </w:rPr>
      </w:r>
      <w:r>
        <w:rPr>
          <w:lang w:eastAsia="zh-CN"/>
        </w:rPr>
        <w:fldChar w:fldCharType="separate"/>
      </w:r>
      <w:r>
        <w:rPr>
          <w:lang w:eastAsia="zh-CN"/>
        </w:rPr>
        <w:fldChar w:fldCharType="end"/>
      </w:r>
      <w:bookmarkEnd w:id="4"/>
      <w:r>
        <w:rPr>
          <w:rFonts w:hint="eastAsia"/>
          <w:lang w:eastAsia="zh-CN"/>
        </w:rPr>
        <w:t xml:space="preserve"> </w:t>
      </w:r>
      <w:r>
        <w:rPr>
          <w:lang w:eastAsia="zh-CN"/>
        </w:rPr>
        <w:t>Recommend for PRP Conference</w:t>
      </w:r>
    </w:p>
    <w:p w14:paraId="42A4F639" w14:textId="64B48BE0" w:rsidR="00FA649A" w:rsidRDefault="00FA649A" w:rsidP="00FA649A">
      <w:pPr>
        <w:rPr>
          <w:rFonts w:hint="eastAsia"/>
          <w:lang w:eastAsia="zh-CN"/>
        </w:rPr>
      </w:pPr>
      <w:r>
        <w:rPr>
          <w:lang w:eastAsia="zh-CN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>
        <w:rPr>
          <w:lang w:eastAsia="zh-CN"/>
        </w:rPr>
        <w:instrText xml:space="preserve"> FORMCHECKBOX </w:instrText>
      </w:r>
      <w:r>
        <w:rPr>
          <w:lang w:eastAsia="zh-CN"/>
        </w:rPr>
      </w:r>
      <w:r>
        <w:rPr>
          <w:lang w:eastAsia="zh-CN"/>
        </w:rPr>
        <w:fldChar w:fldCharType="separate"/>
      </w:r>
      <w:r>
        <w:rPr>
          <w:lang w:eastAsia="zh-CN"/>
        </w:rPr>
        <w:fldChar w:fldCharType="end"/>
      </w:r>
      <w:bookmarkEnd w:id="5"/>
      <w:r>
        <w:rPr>
          <w:rFonts w:hint="eastAsia"/>
          <w:lang w:eastAsia="zh-CN"/>
        </w:rPr>
        <w:t xml:space="preserve"> </w:t>
      </w:r>
      <w:r>
        <w:rPr>
          <w:lang w:eastAsia="zh-CN"/>
        </w:rPr>
        <w:t>Recommend for Gerry Erickson PRP Prize</w:t>
      </w:r>
    </w:p>
    <w:p w14:paraId="3E7B8030" w14:textId="7EDB0BB2" w:rsidR="00FA649A" w:rsidRDefault="00FA649A" w:rsidP="00FA649A">
      <w:pPr>
        <w:pBdr>
          <w:bottom w:val="single" w:sz="6" w:space="1" w:color="auto"/>
        </w:pBdr>
        <w:rPr>
          <w:lang w:eastAsia="zh-CN"/>
        </w:rPr>
      </w:pPr>
    </w:p>
    <w:p w14:paraId="715ED24F" w14:textId="77777777" w:rsidR="00FA649A" w:rsidRDefault="00FA649A" w:rsidP="00FA649A">
      <w:pPr>
        <w:pBdr>
          <w:bottom w:val="single" w:sz="6" w:space="1" w:color="auto"/>
        </w:pBdr>
        <w:rPr>
          <w:rFonts w:hint="eastAsia"/>
          <w:lang w:eastAsia="zh-CN"/>
        </w:rPr>
      </w:pPr>
    </w:p>
    <w:p w14:paraId="74B99773" w14:textId="028D0940" w:rsidR="00FA649A" w:rsidRDefault="00FA649A" w:rsidP="00FA649A">
      <w:pPr>
        <w:rPr>
          <w:lang w:eastAsia="zh-CN"/>
        </w:rPr>
      </w:pPr>
      <w:r w:rsidRPr="00FA649A">
        <w:rPr>
          <w:lang w:eastAsia="zh-CN"/>
        </w:rPr>
        <w:t xml:space="preserve">PRP Supervisor Name </w:t>
      </w:r>
      <w:r>
        <w:rPr>
          <w:rFonts w:hint="eastAsia"/>
          <w:lang w:eastAsia="zh-CN"/>
        </w:rPr>
        <w:t xml:space="preserve">                                                                 </w:t>
      </w:r>
      <w:r w:rsidRPr="00FA649A">
        <w:rPr>
          <w:lang w:eastAsia="zh-CN"/>
        </w:rPr>
        <w:t>PRP Supervisor Signature</w:t>
      </w:r>
    </w:p>
    <w:p w14:paraId="192E5DC8" w14:textId="77777777" w:rsidR="00FA649A" w:rsidRDefault="00FA649A" w:rsidP="00FA649A">
      <w:pPr>
        <w:pBdr>
          <w:bottom w:val="single" w:sz="6" w:space="1" w:color="auto"/>
        </w:pBdr>
        <w:rPr>
          <w:lang w:eastAsia="zh-CN"/>
        </w:rPr>
      </w:pPr>
    </w:p>
    <w:p w14:paraId="0B942855" w14:textId="77777777" w:rsidR="00FA649A" w:rsidRDefault="00FA649A" w:rsidP="00FA649A">
      <w:pPr>
        <w:pBdr>
          <w:bottom w:val="single" w:sz="6" w:space="1" w:color="auto"/>
        </w:pBdr>
        <w:rPr>
          <w:rFonts w:hint="eastAsia"/>
          <w:lang w:eastAsia="zh-CN"/>
        </w:rPr>
      </w:pPr>
    </w:p>
    <w:p w14:paraId="4A6121DA" w14:textId="083516D0" w:rsidR="00FA649A" w:rsidRPr="00FA649A" w:rsidRDefault="00FA649A" w:rsidP="00FA649A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Date</w:t>
      </w:r>
    </w:p>
    <w:sectPr w:rsidR="00FA649A" w:rsidRPr="00FA649A" w:rsidSect="00A669CA">
      <w:footerReference w:type="default" r:id="rId11"/>
      <w:type w:val="continuous"/>
      <w:pgSz w:w="12240" w:h="15840" w:code="1"/>
      <w:pgMar w:top="1440" w:right="1440" w:bottom="1440" w:left="144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C1A56" w14:textId="77777777" w:rsidR="00BE39C3" w:rsidRDefault="00BE39C3" w:rsidP="00D55C28">
      <w:pPr>
        <w:spacing w:after="0" w:line="240" w:lineRule="auto"/>
      </w:pPr>
      <w:r>
        <w:separator/>
      </w:r>
    </w:p>
  </w:endnote>
  <w:endnote w:type="continuationSeparator" w:id="0">
    <w:p w14:paraId="5E9CA9DB" w14:textId="77777777" w:rsidR="00BE39C3" w:rsidRDefault="00BE39C3" w:rsidP="00D55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BM Plex Sans SemiBold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BM Plex Sans Medium"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IBM Plex Serif Light">
    <w:panose1 w:val="02060403050406000203"/>
    <w:charset w:val="4D"/>
    <w:family w:val="roman"/>
    <w:pitch w:val="variable"/>
    <w:sig w:usb0="A000026F" w:usb1="5000203B" w:usb2="00000000" w:usb3="00000000" w:csb0="00000197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IBM Plex Serif">
    <w:panose1 w:val="02060503050406000203"/>
    <w:charset w:val="4D"/>
    <w:family w:val="roman"/>
    <w:pitch w:val="variable"/>
    <w:sig w:usb0="A000026F" w:usb1="5000203B" w:usb2="00000000" w:usb3="00000000" w:csb0="00000197" w:csb1="00000000"/>
  </w:font>
  <w:font w:name="IBM Plex Sans Light">
    <w:panose1 w:val="020B0403050203000203"/>
    <w:charset w:val="00"/>
    <w:family w:val="swiss"/>
    <w:pitch w:val="variable"/>
    <w:sig w:usb0="A00002EF" w:usb1="5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E7862" w14:textId="0670713F" w:rsidR="00AF7BFD" w:rsidRPr="00D55C28" w:rsidRDefault="00A015B5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0" wp14:anchorId="7CEB5073" wp14:editId="2B82A926">
          <wp:simplePos x="0" y="0"/>
          <wp:positionH relativeFrom="rightMargin">
            <wp:posOffset>-1104900</wp:posOffset>
          </wp:positionH>
          <wp:positionV relativeFrom="page">
            <wp:posOffset>9361170</wp:posOffset>
          </wp:positionV>
          <wp:extent cx="1744345" cy="469265"/>
          <wp:effectExtent l="0" t="0" r="8255" b="6985"/>
          <wp:wrapSquare wrapText="bothSides"/>
          <wp:docPr id="1719514781" name="Picture 17195147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514781" name="Picture 171951478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5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366C" w:rsidRPr="00D55C28">
      <w:rPr>
        <w:sz w:val="20"/>
        <w:szCs w:val="20"/>
      </w:rPr>
      <w:t xml:space="preserve">Page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PAGE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1</w:t>
    </w:r>
    <w:r w:rsidR="0054366C" w:rsidRPr="00D55C28">
      <w:rPr>
        <w:sz w:val="20"/>
        <w:szCs w:val="20"/>
      </w:rPr>
      <w:fldChar w:fldCharType="end"/>
    </w:r>
    <w:r w:rsidR="0054366C" w:rsidRPr="00D55C28">
      <w:rPr>
        <w:sz w:val="20"/>
        <w:szCs w:val="20"/>
      </w:rPr>
      <w:t xml:space="preserve"> of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NUMPAGES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3</w:t>
    </w:r>
    <w:r w:rsidR="0054366C" w:rsidRPr="00D55C28">
      <w:rPr>
        <w:sz w:val="20"/>
        <w:szCs w:val="20"/>
      </w:rPr>
      <w:fldChar w:fldCharType="end"/>
    </w:r>
    <w:r w:rsidR="009C70BF" w:rsidRPr="00A51A24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71E120FF" wp14:editId="64BBC0E2">
              <wp:simplePos x="0" y="0"/>
              <wp:positionH relativeFrom="page">
                <wp:posOffset>-149860</wp:posOffset>
              </wp:positionH>
              <wp:positionV relativeFrom="page">
                <wp:posOffset>9998710</wp:posOffset>
              </wp:positionV>
              <wp:extent cx="8049600" cy="64800"/>
              <wp:effectExtent l="0" t="0" r="8890" b="0"/>
              <wp:wrapNone/>
              <wp:docPr id="7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49600" cy="64800"/>
                      </a:xfrm>
                      <a:prstGeom prst="rect">
                        <a:avLst/>
                      </a:prstGeom>
                      <a:solidFill>
                        <a:srgbClr val="E1344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F29DA6" id="Rectangle 7" o:spid="_x0000_s1026" alt="&quot;&quot;" style="position:absolute;margin-left:-11.8pt;margin-top:787.3pt;width:633.85pt;height:5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" o:allowoverlap="f" fillcolor="#e13446" stroked="f" strokeweight="1pt">
              <w10:wrap anchorx="page" anchory="page"/>
              <w10:anchorlock/>
            </v:rect>
          </w:pict>
        </mc:Fallback>
      </mc:AlternateContent>
    </w:r>
    <w:r w:rsidR="0054366C">
      <w:rPr>
        <w:sz w:val="20"/>
        <w:szCs w:val="20"/>
      </w:rPr>
      <w:tab/>
    </w:r>
    <w:r w:rsidR="0054366C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908CD" w14:textId="77777777" w:rsidR="00BE39C3" w:rsidRDefault="00BE39C3" w:rsidP="00D55C28">
      <w:pPr>
        <w:spacing w:after="0" w:line="240" w:lineRule="auto"/>
      </w:pPr>
      <w:r>
        <w:separator/>
      </w:r>
    </w:p>
  </w:footnote>
  <w:footnote w:type="continuationSeparator" w:id="0">
    <w:p w14:paraId="72ACF845" w14:textId="77777777" w:rsidR="00BE39C3" w:rsidRDefault="00BE39C3" w:rsidP="00D55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9pt;height:22.2pt" o:bullet="t">
        <v:imagedata r:id="rId1" o:title="york arrow"/>
      </v:shape>
    </w:pict>
  </w:numPicBullet>
  <w:numPicBullet w:numPicBulletId="1">
    <w:pict>
      <v:shape id="_x0000_i1026" type="#_x0000_t75" style="width:41.7pt;height:56.5pt" o:bullet="t">
        <v:imagedata r:id="rId2" o:title="ArrwFo_sw_rgb_x0"/>
      </v:shape>
    </w:pict>
  </w:numPicBullet>
  <w:numPicBullet w:numPicBulletId="2">
    <w:pict>
      <v:shape id="_x0000_i1027" type="#_x0000_t75" style="width:18.85pt;height:26.9pt" o:bullet="t">
        <v:imagedata r:id="rId3" o:title="York-bullet"/>
      </v:shape>
    </w:pict>
  </w:numPicBullet>
  <w:abstractNum w:abstractNumId="0" w15:restartNumberingAfterBreak="0">
    <w:nsid w:val="008F0DF9"/>
    <w:multiLevelType w:val="multilevel"/>
    <w:tmpl w:val="91E69D0A"/>
    <w:numStyleLink w:val="YorkBulletedList"/>
  </w:abstractNum>
  <w:abstractNum w:abstractNumId="1" w15:restartNumberingAfterBreak="0">
    <w:nsid w:val="064945A1"/>
    <w:multiLevelType w:val="multilevel"/>
    <w:tmpl w:val="825A5414"/>
    <w:numStyleLink w:val="YorkSolidWhiteList"/>
  </w:abstractNum>
  <w:abstractNum w:abstractNumId="2" w15:restartNumberingAfterBreak="0">
    <w:nsid w:val="077C4A98"/>
    <w:multiLevelType w:val="multilevel"/>
    <w:tmpl w:val="91E69D0A"/>
    <w:numStyleLink w:val="YorkBulletedList"/>
  </w:abstractNum>
  <w:abstractNum w:abstractNumId="3" w15:restartNumberingAfterBreak="0">
    <w:nsid w:val="07F02167"/>
    <w:multiLevelType w:val="multilevel"/>
    <w:tmpl w:val="91E69D0A"/>
    <w:numStyleLink w:val="YorkBulletedList"/>
  </w:abstractNum>
  <w:abstractNum w:abstractNumId="4" w15:restartNumberingAfterBreak="0">
    <w:nsid w:val="144E1D84"/>
    <w:multiLevelType w:val="hybridMultilevel"/>
    <w:tmpl w:val="25ACACD4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A67A">
      <w:start w:val="3"/>
      <w:numFmt w:val="bullet"/>
      <w:lvlText w:val="•"/>
      <w:lvlJc w:val="left"/>
      <w:pPr>
        <w:ind w:left="1440" w:hanging="360"/>
      </w:pPr>
      <w:rPr>
        <w:rFonts w:ascii="IBM Plex Sans" w:eastAsiaTheme="minorHAnsi" w:hAnsi="IBM Plex San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77638"/>
    <w:multiLevelType w:val="multilevel"/>
    <w:tmpl w:val="825A5414"/>
    <w:styleLink w:val="YorkSolidWhiteList"/>
    <w:lvl w:ilvl="0">
      <w:start w:val="1"/>
      <w:numFmt w:val="bullet"/>
      <w:lvlText w:val=""/>
      <w:lvlPicBulletId w:val="1"/>
      <w:lvlJc w:val="left"/>
      <w:pPr>
        <w:ind w:left="227" w:hanging="227"/>
      </w:pPr>
      <w:rPr>
        <w:rFonts w:ascii="Symbol" w:hAnsi="Symbol" w:hint="default"/>
        <w:i/>
        <w:color w:val="auto"/>
        <w:sz w:val="2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FFFFFF" w:themeColor="background1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color w:val="FFFFFF" w:themeColor="background1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FFFFFF" w:themeColor="background1"/>
      </w:rPr>
    </w:lvl>
    <w:lvl w:ilvl="4">
      <w:start w:val="1"/>
      <w:numFmt w:val="bullet"/>
      <w:lvlText w:val="¨"/>
      <w:lvlJc w:val="left"/>
      <w:pPr>
        <w:ind w:left="1135" w:hanging="227"/>
      </w:pPr>
      <w:rPr>
        <w:rFonts w:ascii="Symbol" w:hAnsi="Symbol" w:hint="default"/>
        <w:color w:val="FFFFFF" w:themeColor="background1"/>
      </w:rPr>
    </w:lvl>
    <w:lvl w:ilvl="5">
      <w:start w:val="1"/>
      <w:numFmt w:val="bullet"/>
      <w:lvlText w:val=""/>
      <w:lvlJc w:val="left"/>
      <w:pPr>
        <w:ind w:left="1362" w:hanging="227"/>
      </w:pPr>
      <w:rPr>
        <w:rFonts w:ascii="Wingdings" w:hAnsi="Wingdings" w:hint="default"/>
        <w:color w:val="FFFFFF" w:themeColor="background1"/>
        <w:sz w:val="16"/>
      </w:rPr>
    </w:lvl>
    <w:lvl w:ilvl="6">
      <w:start w:val="1"/>
      <w:numFmt w:val="bullet"/>
      <w:lvlText w:val=""/>
      <w:lvlJc w:val="left"/>
      <w:pPr>
        <w:ind w:left="1589" w:hanging="227"/>
      </w:pPr>
      <w:rPr>
        <w:rFonts w:ascii="Wingdings" w:hAnsi="Wingdings" w:hint="default"/>
        <w:color w:val="FFFFFF" w:themeColor="background1"/>
        <w:sz w:val="16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  <w:color w:val="FFFFFF" w:themeColor="background1"/>
      </w:rPr>
    </w:lvl>
    <w:lvl w:ilvl="8">
      <w:start w:val="1"/>
      <w:numFmt w:val="bullet"/>
      <w:lvlText w:val="¨"/>
      <w:lvlJc w:val="left"/>
      <w:pPr>
        <w:ind w:left="2043" w:hanging="227"/>
      </w:pPr>
      <w:rPr>
        <w:rFonts w:ascii="Symbol" w:hAnsi="Symbol" w:hint="default"/>
        <w:color w:val="FFFFFF" w:themeColor="background1"/>
      </w:rPr>
    </w:lvl>
  </w:abstractNum>
  <w:abstractNum w:abstractNumId="6" w15:restartNumberingAfterBreak="0">
    <w:nsid w:val="176C49D5"/>
    <w:multiLevelType w:val="hybridMultilevel"/>
    <w:tmpl w:val="DDC67542"/>
    <w:name w:val="UnnamedList938"/>
    <w:lvl w:ilvl="0" w:tplc="E270A7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D2634C"/>
    <w:multiLevelType w:val="multilevel"/>
    <w:tmpl w:val="91E69D0A"/>
    <w:numStyleLink w:val="YorkBulletedList"/>
  </w:abstractNum>
  <w:abstractNum w:abstractNumId="8" w15:restartNumberingAfterBreak="0">
    <w:nsid w:val="1C4D6ABF"/>
    <w:multiLevelType w:val="hybridMultilevel"/>
    <w:tmpl w:val="990872C4"/>
    <w:name w:val="UnnamedList47940"/>
    <w:lvl w:ilvl="0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106A4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00A41"/>
    <w:multiLevelType w:val="multilevel"/>
    <w:tmpl w:val="91E69D0A"/>
    <w:numStyleLink w:val="YorkBulletedList"/>
  </w:abstractNum>
  <w:abstractNum w:abstractNumId="10" w15:restartNumberingAfterBreak="0">
    <w:nsid w:val="26F07183"/>
    <w:multiLevelType w:val="multilevel"/>
    <w:tmpl w:val="91E69D0A"/>
    <w:numStyleLink w:val="YorkBulletedList"/>
  </w:abstractNum>
  <w:abstractNum w:abstractNumId="11" w15:restartNumberingAfterBreak="0">
    <w:nsid w:val="2E3D1661"/>
    <w:multiLevelType w:val="multilevel"/>
    <w:tmpl w:val="825A5414"/>
    <w:numStyleLink w:val="YorkSolidWhiteList"/>
  </w:abstractNum>
  <w:abstractNum w:abstractNumId="12" w15:restartNumberingAfterBreak="0">
    <w:nsid w:val="2E8A2EEF"/>
    <w:multiLevelType w:val="hybridMultilevel"/>
    <w:tmpl w:val="827892D4"/>
    <w:name w:val="UnnamedList21348"/>
    <w:lvl w:ilvl="0" w:tplc="73BED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67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ECD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6B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8A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E3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E02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29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86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F449A0"/>
    <w:multiLevelType w:val="multilevel"/>
    <w:tmpl w:val="9AAEB4A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454" w:hanging="227"/>
      </w:pPr>
      <w:rPr>
        <w:rFonts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4" w15:restartNumberingAfterBreak="0">
    <w:nsid w:val="33062F66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5" w15:restartNumberingAfterBreak="0">
    <w:nsid w:val="3DED5DEA"/>
    <w:multiLevelType w:val="hybridMultilevel"/>
    <w:tmpl w:val="6BA291EA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8B7CB8"/>
    <w:multiLevelType w:val="hybridMultilevel"/>
    <w:tmpl w:val="EEB6823A"/>
    <w:name w:val="UnnamedList22708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A558F"/>
    <w:multiLevelType w:val="multilevel"/>
    <w:tmpl w:val="91E69D0A"/>
    <w:numStyleLink w:val="YorkBulletedList"/>
  </w:abstractNum>
  <w:abstractNum w:abstractNumId="18" w15:restartNumberingAfterBreak="0">
    <w:nsid w:val="48FE7463"/>
    <w:multiLevelType w:val="hybridMultilevel"/>
    <w:tmpl w:val="0E8EB3BC"/>
    <w:name w:val="UnnamedList77385"/>
    <w:lvl w:ilvl="0" w:tplc="46A6B89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372A75"/>
    <w:multiLevelType w:val="hybridMultilevel"/>
    <w:tmpl w:val="81E6C0D2"/>
    <w:name w:val="UnnamedList49276"/>
    <w:lvl w:ilvl="0" w:tplc="6D909C2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CD1BAF"/>
    <w:multiLevelType w:val="hybridMultilevel"/>
    <w:tmpl w:val="6BE83C0C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5D46A3"/>
    <w:multiLevelType w:val="hybridMultilevel"/>
    <w:tmpl w:val="3B3613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406A1B"/>
    <w:multiLevelType w:val="multilevel"/>
    <w:tmpl w:val="91E69D0A"/>
    <w:numStyleLink w:val="YorkBulletedList"/>
  </w:abstractNum>
  <w:abstractNum w:abstractNumId="23" w15:restartNumberingAfterBreak="0">
    <w:nsid w:val="5CAD16FD"/>
    <w:multiLevelType w:val="multilevel"/>
    <w:tmpl w:val="91E69D0A"/>
    <w:styleLink w:val="YorkBulletedList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4" w15:restartNumberingAfterBreak="0">
    <w:nsid w:val="5E9849F1"/>
    <w:multiLevelType w:val="multilevel"/>
    <w:tmpl w:val="91E69D0A"/>
    <w:numStyleLink w:val="YorkBulletedList"/>
  </w:abstractNum>
  <w:abstractNum w:abstractNumId="25" w15:restartNumberingAfterBreak="0">
    <w:nsid w:val="649D26E4"/>
    <w:multiLevelType w:val="multilevel"/>
    <w:tmpl w:val="91E69D0A"/>
    <w:numStyleLink w:val="YorkBulletedList"/>
  </w:abstractNum>
  <w:abstractNum w:abstractNumId="26" w15:restartNumberingAfterBreak="0">
    <w:nsid w:val="68380894"/>
    <w:multiLevelType w:val="multilevel"/>
    <w:tmpl w:val="96AE3948"/>
    <w:name w:val="UnnamedList828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9983C5D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8" w15:restartNumberingAfterBreak="0">
    <w:nsid w:val="6A8A003B"/>
    <w:multiLevelType w:val="multilevel"/>
    <w:tmpl w:val="91E69D0A"/>
    <w:numStyleLink w:val="YorkBulletedList"/>
  </w:abstractNum>
  <w:abstractNum w:abstractNumId="29" w15:restartNumberingAfterBreak="0">
    <w:nsid w:val="6F776F9F"/>
    <w:multiLevelType w:val="multilevel"/>
    <w:tmpl w:val="91E69D0A"/>
    <w:numStyleLink w:val="YorkBulletedList"/>
  </w:abstractNum>
  <w:abstractNum w:abstractNumId="30" w15:restartNumberingAfterBreak="0">
    <w:nsid w:val="70D725BE"/>
    <w:multiLevelType w:val="multilevel"/>
    <w:tmpl w:val="91E69D0A"/>
    <w:numStyleLink w:val="YorkBulletedList"/>
  </w:abstractNum>
  <w:abstractNum w:abstractNumId="31" w15:restartNumberingAfterBreak="0">
    <w:nsid w:val="75C9015A"/>
    <w:multiLevelType w:val="multilevel"/>
    <w:tmpl w:val="91E69D0A"/>
    <w:numStyleLink w:val="YorkBulletedList"/>
  </w:abstractNum>
  <w:abstractNum w:abstractNumId="32" w15:restartNumberingAfterBreak="0">
    <w:nsid w:val="7CC3292B"/>
    <w:multiLevelType w:val="multilevel"/>
    <w:tmpl w:val="91E69D0A"/>
    <w:numStyleLink w:val="YorkBulletedList"/>
  </w:abstractNum>
  <w:abstractNum w:abstractNumId="33" w15:restartNumberingAfterBreak="0">
    <w:nsid w:val="7D85232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FFFF" w:themeColor="background1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FA123D9"/>
    <w:multiLevelType w:val="hybridMultilevel"/>
    <w:tmpl w:val="C32E7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9321470">
    <w:abstractNumId w:val="1"/>
  </w:num>
  <w:num w:numId="2" w16cid:durableId="822820558">
    <w:abstractNumId w:val="23"/>
  </w:num>
  <w:num w:numId="3" w16cid:durableId="841163048">
    <w:abstractNumId w:val="12"/>
  </w:num>
  <w:num w:numId="4" w16cid:durableId="1329405952">
    <w:abstractNumId w:val="33"/>
  </w:num>
  <w:num w:numId="5" w16cid:durableId="624845461">
    <w:abstractNumId w:val="18"/>
  </w:num>
  <w:num w:numId="6" w16cid:durableId="1106926252">
    <w:abstractNumId w:val="19"/>
  </w:num>
  <w:num w:numId="7" w16cid:durableId="1037657960">
    <w:abstractNumId w:val="6"/>
  </w:num>
  <w:num w:numId="8" w16cid:durableId="1905869107">
    <w:abstractNumId w:val="26"/>
  </w:num>
  <w:num w:numId="9" w16cid:durableId="1426656387">
    <w:abstractNumId w:val="4"/>
  </w:num>
  <w:num w:numId="10" w16cid:durableId="1589465796">
    <w:abstractNumId w:val="20"/>
  </w:num>
  <w:num w:numId="11" w16cid:durableId="1467160411">
    <w:abstractNumId w:val="15"/>
  </w:num>
  <w:num w:numId="12" w16cid:durableId="455873199">
    <w:abstractNumId w:val="22"/>
  </w:num>
  <w:num w:numId="13" w16cid:durableId="687176963">
    <w:abstractNumId w:val="28"/>
  </w:num>
  <w:num w:numId="14" w16cid:durableId="1876497759">
    <w:abstractNumId w:val="29"/>
  </w:num>
  <w:num w:numId="15" w16cid:durableId="307979121">
    <w:abstractNumId w:val="7"/>
  </w:num>
  <w:num w:numId="16" w16cid:durableId="556628691">
    <w:abstractNumId w:val="13"/>
  </w:num>
  <w:num w:numId="17" w16cid:durableId="1032728782">
    <w:abstractNumId w:val="5"/>
  </w:num>
  <w:num w:numId="18" w16cid:durableId="2002271708">
    <w:abstractNumId w:val="0"/>
  </w:num>
  <w:num w:numId="19" w16cid:durableId="1051151468">
    <w:abstractNumId w:val="21"/>
  </w:num>
  <w:num w:numId="20" w16cid:durableId="1516454941">
    <w:abstractNumId w:val="14"/>
  </w:num>
  <w:num w:numId="21" w16cid:durableId="175269050">
    <w:abstractNumId w:val="27"/>
  </w:num>
  <w:num w:numId="22" w16cid:durableId="2061778559">
    <w:abstractNumId w:val="11"/>
  </w:num>
  <w:num w:numId="23" w16cid:durableId="1529563354">
    <w:abstractNumId w:val="10"/>
  </w:num>
  <w:num w:numId="24" w16cid:durableId="202641743">
    <w:abstractNumId w:val="17"/>
  </w:num>
  <w:num w:numId="25" w16cid:durableId="1032152258">
    <w:abstractNumId w:val="9"/>
  </w:num>
  <w:num w:numId="26" w16cid:durableId="2142843622">
    <w:abstractNumId w:val="24"/>
  </w:num>
  <w:num w:numId="27" w16cid:durableId="1026101607">
    <w:abstractNumId w:val="34"/>
  </w:num>
  <w:num w:numId="28" w16cid:durableId="167404896">
    <w:abstractNumId w:val="30"/>
  </w:num>
  <w:num w:numId="29" w16cid:durableId="502624673">
    <w:abstractNumId w:val="3"/>
  </w:num>
  <w:num w:numId="30" w16cid:durableId="553933285">
    <w:abstractNumId w:val="31"/>
  </w:num>
  <w:num w:numId="31" w16cid:durableId="1739476446">
    <w:abstractNumId w:val="2"/>
  </w:num>
  <w:num w:numId="32" w16cid:durableId="638416176">
    <w:abstractNumId w:val="32"/>
  </w:num>
  <w:num w:numId="33" w16cid:durableId="101650278">
    <w:abstractNumId w:val="2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attachedTemplate r:id="rId1"/>
  <w:stylePaneFormatFilter w:val="1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MLIwMjExNLA0tDRX0lEKTi0uzszPAymwqAUAkUxZRSwAAAA="/>
  </w:docVars>
  <w:rsids>
    <w:rsidRoot w:val="005D3117"/>
    <w:rsid w:val="000002F2"/>
    <w:rsid w:val="00001746"/>
    <w:rsid w:val="00020356"/>
    <w:rsid w:val="0003264A"/>
    <w:rsid w:val="00037CF3"/>
    <w:rsid w:val="00043586"/>
    <w:rsid w:val="00045347"/>
    <w:rsid w:val="00045C79"/>
    <w:rsid w:val="0008022E"/>
    <w:rsid w:val="000A1B9D"/>
    <w:rsid w:val="000A5D6F"/>
    <w:rsid w:val="000A5E80"/>
    <w:rsid w:val="000B0118"/>
    <w:rsid w:val="000C0AE0"/>
    <w:rsid w:val="000C47C6"/>
    <w:rsid w:val="000C56FC"/>
    <w:rsid w:val="000C60FA"/>
    <w:rsid w:val="000D3022"/>
    <w:rsid w:val="000E21D8"/>
    <w:rsid w:val="000E3791"/>
    <w:rsid w:val="00113048"/>
    <w:rsid w:val="00135861"/>
    <w:rsid w:val="001435A1"/>
    <w:rsid w:val="0014682D"/>
    <w:rsid w:val="001566AD"/>
    <w:rsid w:val="00171644"/>
    <w:rsid w:val="0017693A"/>
    <w:rsid w:val="00185846"/>
    <w:rsid w:val="001924FF"/>
    <w:rsid w:val="00195234"/>
    <w:rsid w:val="001A7D4C"/>
    <w:rsid w:val="001B2ED1"/>
    <w:rsid w:val="001B64C1"/>
    <w:rsid w:val="001B760A"/>
    <w:rsid w:val="001C06CE"/>
    <w:rsid w:val="001C1110"/>
    <w:rsid w:val="001C4C1B"/>
    <w:rsid w:val="001E02AB"/>
    <w:rsid w:val="001F3F10"/>
    <w:rsid w:val="001F6415"/>
    <w:rsid w:val="00201B6C"/>
    <w:rsid w:val="00204A0D"/>
    <w:rsid w:val="00213805"/>
    <w:rsid w:val="00222955"/>
    <w:rsid w:val="00227588"/>
    <w:rsid w:val="00235251"/>
    <w:rsid w:val="00242AC5"/>
    <w:rsid w:val="002569CC"/>
    <w:rsid w:val="00266461"/>
    <w:rsid w:val="002A0173"/>
    <w:rsid w:val="002B29C9"/>
    <w:rsid w:val="002B4B3B"/>
    <w:rsid w:val="002C561B"/>
    <w:rsid w:val="002C6424"/>
    <w:rsid w:val="002D3404"/>
    <w:rsid w:val="002D3991"/>
    <w:rsid w:val="002E5DFC"/>
    <w:rsid w:val="002F077D"/>
    <w:rsid w:val="002F2C86"/>
    <w:rsid w:val="00303B49"/>
    <w:rsid w:val="00317768"/>
    <w:rsid w:val="00330251"/>
    <w:rsid w:val="003417D3"/>
    <w:rsid w:val="003465F6"/>
    <w:rsid w:val="0037285B"/>
    <w:rsid w:val="00373E73"/>
    <w:rsid w:val="00377A95"/>
    <w:rsid w:val="00381989"/>
    <w:rsid w:val="00397B3B"/>
    <w:rsid w:val="003C4867"/>
    <w:rsid w:val="003C4EF6"/>
    <w:rsid w:val="003D52F8"/>
    <w:rsid w:val="003F55A5"/>
    <w:rsid w:val="003F5AE1"/>
    <w:rsid w:val="004250AA"/>
    <w:rsid w:val="0043378B"/>
    <w:rsid w:val="00434D22"/>
    <w:rsid w:val="004359B0"/>
    <w:rsid w:val="0044098C"/>
    <w:rsid w:val="00470D8D"/>
    <w:rsid w:val="004A0AEE"/>
    <w:rsid w:val="004B381F"/>
    <w:rsid w:val="004C1BBC"/>
    <w:rsid w:val="004C46A2"/>
    <w:rsid w:val="004C5E97"/>
    <w:rsid w:val="004D1EBD"/>
    <w:rsid w:val="004F0BF8"/>
    <w:rsid w:val="004F3F96"/>
    <w:rsid w:val="00500220"/>
    <w:rsid w:val="0054321A"/>
    <w:rsid w:val="0054366C"/>
    <w:rsid w:val="00544C6B"/>
    <w:rsid w:val="00552281"/>
    <w:rsid w:val="005562BB"/>
    <w:rsid w:val="0055674F"/>
    <w:rsid w:val="005608C3"/>
    <w:rsid w:val="00562CC3"/>
    <w:rsid w:val="00563440"/>
    <w:rsid w:val="005747EE"/>
    <w:rsid w:val="00575435"/>
    <w:rsid w:val="00596870"/>
    <w:rsid w:val="005A098B"/>
    <w:rsid w:val="005B38B5"/>
    <w:rsid w:val="005C7C03"/>
    <w:rsid w:val="005D03F4"/>
    <w:rsid w:val="005D3117"/>
    <w:rsid w:val="005D60AF"/>
    <w:rsid w:val="005D67E3"/>
    <w:rsid w:val="005D71E2"/>
    <w:rsid w:val="005E04C3"/>
    <w:rsid w:val="005E4EC6"/>
    <w:rsid w:val="005E6EBA"/>
    <w:rsid w:val="005F1D0A"/>
    <w:rsid w:val="00630C9A"/>
    <w:rsid w:val="00637D36"/>
    <w:rsid w:val="0065060F"/>
    <w:rsid w:val="00654C55"/>
    <w:rsid w:val="00660BAA"/>
    <w:rsid w:val="00671D20"/>
    <w:rsid w:val="00686771"/>
    <w:rsid w:val="006929C2"/>
    <w:rsid w:val="006A5F80"/>
    <w:rsid w:val="006B28CC"/>
    <w:rsid w:val="006C0DC3"/>
    <w:rsid w:val="006C4972"/>
    <w:rsid w:val="006D6965"/>
    <w:rsid w:val="00705166"/>
    <w:rsid w:val="00717D03"/>
    <w:rsid w:val="00735667"/>
    <w:rsid w:val="007451B0"/>
    <w:rsid w:val="00751EBD"/>
    <w:rsid w:val="00756646"/>
    <w:rsid w:val="00774057"/>
    <w:rsid w:val="00785105"/>
    <w:rsid w:val="007970CF"/>
    <w:rsid w:val="007D3012"/>
    <w:rsid w:val="007D3F06"/>
    <w:rsid w:val="007D79CB"/>
    <w:rsid w:val="007E7020"/>
    <w:rsid w:val="007F770F"/>
    <w:rsid w:val="0082175A"/>
    <w:rsid w:val="00833E93"/>
    <w:rsid w:val="00836C80"/>
    <w:rsid w:val="00843ADF"/>
    <w:rsid w:val="00851EB9"/>
    <w:rsid w:val="0085666C"/>
    <w:rsid w:val="00882116"/>
    <w:rsid w:val="00891B6D"/>
    <w:rsid w:val="008A65BC"/>
    <w:rsid w:val="008C2061"/>
    <w:rsid w:val="008D739A"/>
    <w:rsid w:val="008E08D1"/>
    <w:rsid w:val="008E3C6B"/>
    <w:rsid w:val="00922FA1"/>
    <w:rsid w:val="00940BF3"/>
    <w:rsid w:val="00941561"/>
    <w:rsid w:val="009554D4"/>
    <w:rsid w:val="00967BB7"/>
    <w:rsid w:val="009716F2"/>
    <w:rsid w:val="00973E8B"/>
    <w:rsid w:val="00990EA7"/>
    <w:rsid w:val="009B5372"/>
    <w:rsid w:val="009C1DCA"/>
    <w:rsid w:val="009C70BF"/>
    <w:rsid w:val="009D503F"/>
    <w:rsid w:val="009F5F47"/>
    <w:rsid w:val="00A015B5"/>
    <w:rsid w:val="00A2594F"/>
    <w:rsid w:val="00A27466"/>
    <w:rsid w:val="00A62E1C"/>
    <w:rsid w:val="00A6547E"/>
    <w:rsid w:val="00A669CA"/>
    <w:rsid w:val="00A8659C"/>
    <w:rsid w:val="00AA5610"/>
    <w:rsid w:val="00AA72D3"/>
    <w:rsid w:val="00AE2E31"/>
    <w:rsid w:val="00AF7BFD"/>
    <w:rsid w:val="00B055AF"/>
    <w:rsid w:val="00B11470"/>
    <w:rsid w:val="00B14F65"/>
    <w:rsid w:val="00B250A2"/>
    <w:rsid w:val="00B27697"/>
    <w:rsid w:val="00B27A6E"/>
    <w:rsid w:val="00B37E55"/>
    <w:rsid w:val="00B43FA9"/>
    <w:rsid w:val="00B45D9F"/>
    <w:rsid w:val="00B54D6E"/>
    <w:rsid w:val="00B5617A"/>
    <w:rsid w:val="00B65C8A"/>
    <w:rsid w:val="00B66080"/>
    <w:rsid w:val="00B66A76"/>
    <w:rsid w:val="00B740E6"/>
    <w:rsid w:val="00B81DC7"/>
    <w:rsid w:val="00B84603"/>
    <w:rsid w:val="00B96EDE"/>
    <w:rsid w:val="00BC5763"/>
    <w:rsid w:val="00BE370C"/>
    <w:rsid w:val="00BE39C3"/>
    <w:rsid w:val="00C03469"/>
    <w:rsid w:val="00C042FD"/>
    <w:rsid w:val="00C17AB8"/>
    <w:rsid w:val="00C20286"/>
    <w:rsid w:val="00C52A63"/>
    <w:rsid w:val="00C558FB"/>
    <w:rsid w:val="00C60A8A"/>
    <w:rsid w:val="00C661ED"/>
    <w:rsid w:val="00C70EEE"/>
    <w:rsid w:val="00C72F79"/>
    <w:rsid w:val="00C83B0E"/>
    <w:rsid w:val="00C8554B"/>
    <w:rsid w:val="00CA1986"/>
    <w:rsid w:val="00CB22E3"/>
    <w:rsid w:val="00CC6437"/>
    <w:rsid w:val="00CE5F25"/>
    <w:rsid w:val="00CF71D1"/>
    <w:rsid w:val="00D05134"/>
    <w:rsid w:val="00D05CC5"/>
    <w:rsid w:val="00D178ED"/>
    <w:rsid w:val="00D300CC"/>
    <w:rsid w:val="00D326B6"/>
    <w:rsid w:val="00D32754"/>
    <w:rsid w:val="00D35E77"/>
    <w:rsid w:val="00D36FE3"/>
    <w:rsid w:val="00D53F12"/>
    <w:rsid w:val="00D54873"/>
    <w:rsid w:val="00D556D3"/>
    <w:rsid w:val="00D55C28"/>
    <w:rsid w:val="00D71F59"/>
    <w:rsid w:val="00D81F7F"/>
    <w:rsid w:val="00D85263"/>
    <w:rsid w:val="00D95ADE"/>
    <w:rsid w:val="00DA31D3"/>
    <w:rsid w:val="00DB3558"/>
    <w:rsid w:val="00DB3A3B"/>
    <w:rsid w:val="00DB62A4"/>
    <w:rsid w:val="00DC0A66"/>
    <w:rsid w:val="00DC1174"/>
    <w:rsid w:val="00DD0EE8"/>
    <w:rsid w:val="00DF00AE"/>
    <w:rsid w:val="00DF5B6E"/>
    <w:rsid w:val="00E07560"/>
    <w:rsid w:val="00E11422"/>
    <w:rsid w:val="00E131B2"/>
    <w:rsid w:val="00E1486A"/>
    <w:rsid w:val="00E20D36"/>
    <w:rsid w:val="00E266B8"/>
    <w:rsid w:val="00E31A6C"/>
    <w:rsid w:val="00E33A0A"/>
    <w:rsid w:val="00E41C88"/>
    <w:rsid w:val="00E42AD7"/>
    <w:rsid w:val="00E433B2"/>
    <w:rsid w:val="00E43C15"/>
    <w:rsid w:val="00E50D6E"/>
    <w:rsid w:val="00E5392D"/>
    <w:rsid w:val="00E61DD9"/>
    <w:rsid w:val="00E63618"/>
    <w:rsid w:val="00E70208"/>
    <w:rsid w:val="00E70D25"/>
    <w:rsid w:val="00E77516"/>
    <w:rsid w:val="00E83AA4"/>
    <w:rsid w:val="00E855B7"/>
    <w:rsid w:val="00EA528B"/>
    <w:rsid w:val="00EA5E45"/>
    <w:rsid w:val="00EB23E6"/>
    <w:rsid w:val="00EF27CD"/>
    <w:rsid w:val="00F16414"/>
    <w:rsid w:val="00F239B4"/>
    <w:rsid w:val="00F25577"/>
    <w:rsid w:val="00F26417"/>
    <w:rsid w:val="00F30BB9"/>
    <w:rsid w:val="00F336D5"/>
    <w:rsid w:val="00F431BA"/>
    <w:rsid w:val="00F52260"/>
    <w:rsid w:val="00F757C6"/>
    <w:rsid w:val="00F812A8"/>
    <w:rsid w:val="00F831F6"/>
    <w:rsid w:val="00F9231F"/>
    <w:rsid w:val="00FA649A"/>
    <w:rsid w:val="00FC4345"/>
    <w:rsid w:val="00FD382F"/>
    <w:rsid w:val="00FE0E53"/>
    <w:rsid w:val="00FE5DA5"/>
    <w:rsid w:val="00FF3AC9"/>
    <w:rsid w:val="338AF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BA7F5"/>
  <w15:chartTrackingRefBased/>
  <w15:docId w15:val="{B76CA790-F9A8-4B1B-BD0A-E6272BFD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B3B"/>
    <w:pPr>
      <w:spacing w:after="240"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674F"/>
    <w:pPr>
      <w:keepNext/>
      <w:keepLines/>
      <w:spacing w:before="480" w:after="120" w:line="216" w:lineRule="auto"/>
      <w:outlineLvl w:val="0"/>
    </w:pPr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435"/>
    <w:pPr>
      <w:keepNext/>
      <w:keepLines/>
      <w:spacing w:before="480" w:after="120" w:line="216" w:lineRule="auto"/>
      <w:outlineLvl w:val="1"/>
    </w:pPr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03F"/>
    <w:pPr>
      <w:keepNext/>
      <w:keepLines/>
      <w:spacing w:before="360" w:after="40" w:line="216" w:lineRule="auto"/>
      <w:outlineLvl w:val="2"/>
    </w:pPr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503F"/>
    <w:pPr>
      <w:keepNext/>
      <w:keepLines/>
      <w:spacing w:before="360" w:after="40" w:line="216" w:lineRule="auto"/>
      <w:outlineLvl w:val="3"/>
    </w:pPr>
    <w:rPr>
      <w:rFonts w:asciiTheme="majorHAnsi" w:eastAsiaTheme="majorEastAsia" w:hAnsiTheme="majorHAnsi" w:cs="Times New Roman (Headings CS)"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3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74F"/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5435"/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503F"/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747EE"/>
    <w:pP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7EE"/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D81F7F"/>
    <w:pPr>
      <w:outlineLvl w:val="9"/>
    </w:pPr>
    <w:rPr>
      <w:lang w:val="en-US"/>
    </w:rPr>
  </w:style>
  <w:style w:type="paragraph" w:styleId="TOC1">
    <w:name w:val="toc 1"/>
    <w:basedOn w:val="Normal"/>
    <w:next w:val="Normal"/>
    <w:uiPriority w:val="39"/>
    <w:unhideWhenUsed/>
    <w:rsid w:val="00A62E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2E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62E1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62E1C"/>
    <w:rPr>
      <w:color w:val="E21E38" w:themeColor="hyperlink"/>
      <w:u w:val="single"/>
    </w:rPr>
  </w:style>
  <w:style w:type="paragraph" w:styleId="ListParagraph">
    <w:name w:val="List Paragraph"/>
    <w:basedOn w:val="Normal"/>
    <w:uiPriority w:val="34"/>
    <w:rsid w:val="00D05134"/>
    <w:pPr>
      <w:ind w:left="720"/>
      <w:contextualSpacing/>
    </w:pPr>
  </w:style>
  <w:style w:type="numbering" w:customStyle="1" w:styleId="YorkBulletedList">
    <w:name w:val="York Bulleted List"/>
    <w:uiPriority w:val="99"/>
    <w:rsid w:val="008D739A"/>
    <w:pPr>
      <w:numPr>
        <w:numId w:val="2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FC4345"/>
    <w:pPr>
      <w:spacing w:after="120" w:line="216" w:lineRule="auto"/>
    </w:pPr>
    <w:rPr>
      <w:rFonts w:ascii="IBM Plex Serif Light" w:hAnsi="IBM Plex Serif Light" w:cs="Times New Roman (Body CS)"/>
      <w:iCs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E5DFC"/>
    <w:pPr>
      <w:spacing w:before="200"/>
      <w:ind w:left="864" w:right="864"/>
      <w:jc w:val="center"/>
    </w:pPr>
    <w:rPr>
      <w:rFonts w:ascii="IBM Plex Serif Light" w:hAnsi="IBM Plex Serif Light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DFC"/>
    <w:rPr>
      <w:rFonts w:ascii="IBM Plex Serif Light" w:hAnsi="IBM Plex Serif Light"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9D503F"/>
    <w:rPr>
      <w:rFonts w:asciiTheme="majorHAnsi" w:eastAsiaTheme="majorEastAsia" w:hAnsiTheme="majorHAnsi" w:cs="Times New Roman (Headings CS)"/>
      <w:iCs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F06"/>
    <w:pPr>
      <w:numPr>
        <w:ilvl w:val="1"/>
      </w:numPr>
    </w:pPr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D3F06"/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F6"/>
    <w:pPr>
      <w:pBdr>
        <w:top w:val="single" w:sz="4" w:space="10" w:color="E13446" w:themeColor="accent1"/>
        <w:bottom w:val="single" w:sz="4" w:space="10" w:color="E13446" w:themeColor="accent1"/>
      </w:pBdr>
      <w:spacing w:before="360" w:after="360"/>
      <w:ind w:left="864" w:right="864"/>
      <w:jc w:val="center"/>
    </w:pPr>
    <w:rPr>
      <w:rFonts w:ascii="IBM Plex Serif" w:hAnsi="IBM Plex Serif"/>
      <w:iCs/>
      <w:color w:val="E134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F6"/>
    <w:rPr>
      <w:rFonts w:ascii="IBM Plex Serif" w:hAnsi="IBM Plex Serif"/>
      <w:iCs/>
      <w:color w:val="E13446" w:themeColor="accent1"/>
    </w:rPr>
  </w:style>
  <w:style w:type="paragraph" w:customStyle="1" w:styleId="LongQuote">
    <w:name w:val="Long Quote"/>
    <w:basedOn w:val="Normal"/>
    <w:next w:val="Normal"/>
    <w:qFormat/>
    <w:rsid w:val="00C60A8A"/>
    <w:pPr>
      <w:ind w:left="720" w:right="720"/>
    </w:pPr>
    <w:rPr>
      <w:rFonts w:ascii="IBM Plex Serif Light" w:hAnsi="IBM Plex Serif Light"/>
      <w:noProof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39A"/>
    <w:rPr>
      <w:rFonts w:asciiTheme="majorHAnsi" w:eastAsiaTheme="majorEastAsia" w:hAnsiTheme="majorHAnsi" w:cstheme="majorBidi"/>
      <w:color w:val="000000" w:themeColor="text1"/>
    </w:rPr>
  </w:style>
  <w:style w:type="character" w:styleId="Strong">
    <w:name w:val="Strong"/>
    <w:basedOn w:val="DefaultParagraphFont"/>
    <w:uiPriority w:val="22"/>
    <w:qFormat/>
    <w:rsid w:val="00C83B0E"/>
    <w:rPr>
      <w:rFonts w:ascii="IBM Plex Sans SemiBold" w:hAnsi="IBM Plex Sans SemiBold"/>
      <w:b w:val="0"/>
      <w:bCs/>
    </w:rPr>
  </w:style>
  <w:style w:type="character" w:styleId="SubtleEmphasis">
    <w:name w:val="Subtle Emphasis"/>
    <w:basedOn w:val="DefaultParagraphFont"/>
    <w:uiPriority w:val="19"/>
    <w:qFormat/>
    <w:rsid w:val="00D36FE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FE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20D36"/>
    <w:rPr>
      <w:b/>
      <w:i/>
      <w:iCs/>
      <w:color w:val="E13446" w:themeColor="accent1"/>
    </w:rPr>
  </w:style>
  <w:style w:type="character" w:styleId="SubtleReference">
    <w:name w:val="Subtle Reference"/>
    <w:basedOn w:val="DefaultParagraphFont"/>
    <w:uiPriority w:val="31"/>
    <w:qFormat/>
    <w:rsid w:val="007451B0"/>
    <w:rPr>
      <w:caps/>
      <w:smallCaps w:val="0"/>
      <w:color w:val="5A5A5A" w:themeColor="text1" w:themeTint="A5"/>
      <w:lang w:val="fr-CA"/>
    </w:rPr>
  </w:style>
  <w:style w:type="character" w:styleId="IntenseReference">
    <w:name w:val="Intense Reference"/>
    <w:basedOn w:val="DefaultParagraphFont"/>
    <w:uiPriority w:val="32"/>
    <w:rsid w:val="007451B0"/>
    <w:rPr>
      <w:b/>
      <w:bCs/>
      <w:caps/>
      <w:smallCaps w:val="0"/>
      <w:color w:val="E13446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770F"/>
    <w:rPr>
      <w:rFonts w:ascii="IBM Plex Sans Medium" w:hAnsi="IBM Plex Sans Medium"/>
      <w:b w:val="0"/>
      <w:bCs/>
      <w:i/>
      <w:iCs/>
      <w:spacing w:val="5"/>
    </w:rPr>
  </w:style>
  <w:style w:type="paragraph" w:styleId="NoSpacing">
    <w:name w:val="No Spacing"/>
    <w:uiPriority w:val="1"/>
    <w:qFormat/>
    <w:rsid w:val="00242AC5"/>
    <w:pPr>
      <w:spacing w:after="0" w:line="240" w:lineRule="auto"/>
    </w:pPr>
  </w:style>
  <w:style w:type="table" w:styleId="TableGrid">
    <w:name w:val="Table Grid"/>
    <w:basedOn w:val="TableNormal"/>
    <w:uiPriority w:val="39"/>
    <w:rsid w:val="0000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35251"/>
    <w:pPr>
      <w:spacing w:after="0" w:line="216" w:lineRule="auto"/>
      <w:contextualSpacing/>
    </w:pPr>
    <w:rPr>
      <w:sz w:val="20"/>
    </w:rPr>
    <w:tblPr>
      <w:tblStyleRowBandSize w:val="1"/>
      <w:tblStyleColBandSize w:val="1"/>
      <w:tblBorders>
        <w:top w:val="single" w:sz="4" w:space="0" w:color="686361" w:themeColor="accent2"/>
        <w:left w:val="single" w:sz="4" w:space="0" w:color="686361" w:themeColor="accent2"/>
        <w:bottom w:val="single" w:sz="4" w:space="0" w:color="686361" w:themeColor="accent2"/>
        <w:right w:val="single" w:sz="4" w:space="0" w:color="686361" w:themeColor="accent2"/>
        <w:insideH w:val="single" w:sz="6" w:space="0" w:color="686361" w:themeColor="accent2"/>
        <w:insideV w:val="single" w:sz="6" w:space="0" w:color="686361" w:themeColor="accent2"/>
      </w:tblBorders>
      <w:tblCellMar>
        <w:top w:w="108" w:type="dxa"/>
      </w:tblCellMar>
    </w:tblPr>
    <w:trPr>
      <w:cantSplit/>
    </w:trPr>
    <w:tcPr>
      <w:tcMar>
        <w:top w:w="108" w:type="dxa"/>
        <w:bottom w:w="113" w:type="dxa"/>
      </w:tcMar>
      <w:vAlign w:val="center"/>
    </w:tcPr>
    <w:tblStylePr w:type="firstRow">
      <w:rPr>
        <w:rFonts w:asciiTheme="majorHAnsi" w:hAnsiTheme="majorHAnsi"/>
        <w:b w:val="0"/>
        <w:bCs/>
        <w:color w:val="FFFFFF" w:themeColor="background1"/>
      </w:rPr>
      <w:tblPr/>
      <w:trPr>
        <w:cantSplit w:val="0"/>
        <w:tblHeader/>
      </w:trPr>
      <w:tcPr>
        <w:shd w:val="clear" w:color="auto" w:fill="E13446" w:themeFill="accent1"/>
      </w:tcPr>
    </w:tblStylePr>
    <w:tblStylePr w:type="lastRow">
      <w:rPr>
        <w:rFonts w:asciiTheme="majorHAnsi" w:hAnsiTheme="majorHAnsi"/>
        <w:b w:val="0"/>
        <w:bCs/>
      </w:rPr>
      <w:tblPr/>
      <w:tcPr>
        <w:tcBorders>
          <w:top w:val="double" w:sz="4" w:space="0" w:color="E13446" w:themeColor="accen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uto"/>
          <w:right w:val="single" w:sz="4" w:space="0" w:color="auto"/>
        </w:tcBorders>
      </w:tcPr>
    </w:tblStylePr>
    <w:tblStylePr w:type="band1Horz">
      <w:tblPr/>
      <w:tcPr>
        <w:tcBorders>
          <w:top w:val="single" w:sz="4" w:space="0" w:color="auto"/>
          <w:bottom w:val="single" w:sz="4" w:space="0" w:color="auto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3446" w:themeColor="accent1"/>
          <w:left w:val="nil"/>
        </w:tcBorders>
      </w:tcPr>
    </w:tblStylePr>
    <w:tblStylePr w:type="swCell">
      <w:tblPr/>
      <w:tcPr>
        <w:tcBorders>
          <w:top w:val="double" w:sz="4" w:space="0" w:color="E13446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4359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C28"/>
  </w:style>
  <w:style w:type="paragraph" w:styleId="Footer">
    <w:name w:val="footer"/>
    <w:basedOn w:val="Normal"/>
    <w:link w:val="Foot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C28"/>
  </w:style>
  <w:style w:type="paragraph" w:styleId="FootnoteText">
    <w:name w:val="footnote text"/>
    <w:basedOn w:val="Normal"/>
    <w:link w:val="FootnoteTextChar"/>
    <w:uiPriority w:val="99"/>
    <w:unhideWhenUsed/>
    <w:rsid w:val="00EA52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52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A528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528B"/>
    <w:rPr>
      <w:color w:val="605E5C"/>
      <w:shd w:val="clear" w:color="auto" w:fill="E1DFDD"/>
    </w:rPr>
  </w:style>
  <w:style w:type="numbering" w:customStyle="1" w:styleId="YorkSolidWhiteList">
    <w:name w:val="York Solid White List"/>
    <w:uiPriority w:val="99"/>
    <w:rsid w:val="00D85263"/>
    <w:pPr>
      <w:numPr>
        <w:numId w:val="17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F239B4"/>
    <w:rPr>
      <w:color w:val="7F1516" w:themeColor="followedHyperlink"/>
      <w:u w:val="single"/>
    </w:rPr>
  </w:style>
  <w:style w:type="table" w:styleId="TableGridLight">
    <w:name w:val="Grid Table Light"/>
    <w:basedOn w:val="TableNormal"/>
    <w:uiPriority w:val="40"/>
    <w:rsid w:val="00BC57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itle-coverpage">
    <w:name w:val="Title - cover page"/>
    <w:basedOn w:val="Normal"/>
    <w:link w:val="Title-coverpageChar"/>
    <w:qFormat/>
    <w:rsid w:val="00195234"/>
    <w:pPr>
      <w:spacing w:before="720" w:line="228" w:lineRule="auto"/>
    </w:pPr>
    <w:rPr>
      <w:rFonts w:ascii="IBM Plex Sans SemiBold" w:hAnsi="IBM Plex Sans SemiBold"/>
      <w:color w:val="FFFFFF" w:themeColor="background1"/>
      <w:sz w:val="92"/>
      <w:szCs w:val="92"/>
    </w:rPr>
  </w:style>
  <w:style w:type="paragraph" w:customStyle="1" w:styleId="Subtitle-coverpage">
    <w:name w:val="Subtitle - cover page"/>
    <w:basedOn w:val="Normal"/>
    <w:link w:val="Subtitle-coverpageChar"/>
    <w:qFormat/>
    <w:rsid w:val="00195234"/>
    <w:pPr>
      <w:spacing w:after="620"/>
    </w:pPr>
    <w:rPr>
      <w:rFonts w:ascii="IBM Plex Sans Light" w:hAnsi="IBM Plex Sans Light"/>
      <w:color w:val="FFFFFF" w:themeColor="background1"/>
      <w:sz w:val="40"/>
      <w:szCs w:val="40"/>
    </w:rPr>
  </w:style>
  <w:style w:type="character" w:customStyle="1" w:styleId="Title-coverpageChar">
    <w:name w:val="Title - cover page Char"/>
    <w:basedOn w:val="DefaultParagraphFont"/>
    <w:link w:val="Title-coverpage"/>
    <w:rsid w:val="00195234"/>
    <w:rPr>
      <w:rFonts w:ascii="IBM Plex Sans SemiBold" w:hAnsi="IBM Plex Sans SemiBold"/>
      <w:color w:val="FFFFFF" w:themeColor="background1"/>
      <w:sz w:val="92"/>
      <w:szCs w:val="92"/>
    </w:rPr>
  </w:style>
  <w:style w:type="character" w:customStyle="1" w:styleId="Subtitle-coverpageChar">
    <w:name w:val="Subtitle - cover page Char"/>
    <w:basedOn w:val="DefaultParagraphFont"/>
    <w:link w:val="Subtitle-coverpage"/>
    <w:rsid w:val="00195234"/>
    <w:rPr>
      <w:rFonts w:ascii="IBM Plex Sans Light" w:hAnsi="IBM Plex Sans Light"/>
      <w:color w:val="FFFFFF" w:themeColor="background1"/>
      <w:sz w:val="40"/>
      <w:szCs w:val="40"/>
    </w:rPr>
  </w:style>
  <w:style w:type="paragraph" w:styleId="Revision">
    <w:name w:val="Revision"/>
    <w:hidden/>
    <w:uiPriority w:val="99"/>
    <w:semiHidden/>
    <w:rsid w:val="007D3F06"/>
    <w:pPr>
      <w:spacing w:after="0" w:line="240" w:lineRule="auto"/>
    </w:pPr>
  </w:style>
  <w:style w:type="paragraph" w:customStyle="1" w:styleId="p1">
    <w:name w:val="p1"/>
    <w:basedOn w:val="Normal"/>
    <w:rsid w:val="00FA649A"/>
    <w:pPr>
      <w:spacing w:after="0" w:line="240" w:lineRule="auto"/>
    </w:pPr>
    <w:rPr>
      <w:rFonts w:ascii="Arial" w:eastAsia="Times New Roman" w:hAnsi="Arial" w:cs="Arial"/>
      <w:color w:val="000000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apo\OneDrive%20-%20York%20University\Leveraging%20the%20York%20Branded%20Word%20Template\Word%20Template%20with%20Cover%20Page%20Nov%202021.dotx" TargetMode="External"/></Relationships>
</file>

<file path=word/theme/theme1.xml><?xml version="1.0" encoding="utf-8"?>
<a:theme xmlns:a="http://schemas.openxmlformats.org/drawingml/2006/main" name="Office Theme">
  <a:themeElements>
    <a:clrScheme name="York 2020">
      <a:dk1>
        <a:srgbClr val="000000"/>
      </a:dk1>
      <a:lt1>
        <a:srgbClr val="FFFFFF"/>
      </a:lt1>
      <a:dk2>
        <a:srgbClr val="AF1F24"/>
      </a:dk2>
      <a:lt2>
        <a:srgbClr val="F2F2F2"/>
      </a:lt2>
      <a:accent1>
        <a:srgbClr val="E13446"/>
      </a:accent1>
      <a:accent2>
        <a:srgbClr val="686361"/>
      </a:accent2>
      <a:accent3>
        <a:srgbClr val="7F1516"/>
      </a:accent3>
      <a:accent4>
        <a:srgbClr val="3EC2ED"/>
      </a:accent4>
      <a:accent5>
        <a:srgbClr val="AFE1F3"/>
      </a:accent5>
      <a:accent6>
        <a:srgbClr val="D6D0CA"/>
      </a:accent6>
      <a:hlink>
        <a:srgbClr val="E21E38"/>
      </a:hlink>
      <a:folHlink>
        <a:srgbClr val="7F1516"/>
      </a:folHlink>
    </a:clrScheme>
    <a:fontScheme name="York 2020">
      <a:majorFont>
        <a:latin typeface="IBM Plex Sans Medium"/>
        <a:ea typeface=""/>
        <a:cs typeface=""/>
      </a:majorFont>
      <a:minorFont>
        <a:latin typeface="IBM Plex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8CA43650FBA47A60D4CAF82FFCB07" ma:contentTypeVersion="19" ma:contentTypeDescription="Create a new document." ma:contentTypeScope="" ma:versionID="528869321a321db84734c182b55a3f89">
  <xsd:schema xmlns:xsd="http://www.w3.org/2001/XMLSchema" xmlns:xs="http://www.w3.org/2001/XMLSchema" xmlns:p="http://schemas.microsoft.com/office/2006/metadata/properties" xmlns:ns2="09384d84-400d-4837-a885-47e2a267d5ea" xmlns:ns3="7c5f5926-9b33-413f-ab5a-e68135094638" targetNamespace="http://schemas.microsoft.com/office/2006/metadata/properties" ma:root="true" ma:fieldsID="8987d7c29f667d2dd4708cae9b59d96f" ns2:_="" ns3:_="">
    <xsd:import namespace="09384d84-400d-4837-a885-47e2a267d5ea"/>
    <xsd:import namespace="7c5f5926-9b33-413f-ab5a-e6813509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84d84-400d-4837-a885-47e2a267d5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f5926-9b33-413f-ab5a-e6813509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7d29fd-e9ae-47db-a37f-04bdbc892b70}" ma:internalName="TaxCatchAll" ma:showField="CatchAllData" ma:web="7c5f5926-9b33-413f-ab5a-e6813509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84d84-400d-4837-a885-47e2a267d5ea">
      <Terms xmlns="http://schemas.microsoft.com/office/infopath/2007/PartnerControls"/>
    </lcf76f155ced4ddcb4097134ff3c332f>
    <TaxCatchAll xmlns="7c5f5926-9b33-413f-ab5a-e6813509463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A0113-1CAD-43D7-A708-C2DA63B4E550}"/>
</file>

<file path=customXml/itemProps2.xml><?xml version="1.0" encoding="utf-8"?>
<ds:datastoreItem xmlns:ds="http://schemas.openxmlformats.org/officeDocument/2006/customXml" ds:itemID="{58293DCD-44C1-4DA2-B09F-A63EB41576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EEC65D-B893-4E8A-ABAB-28DD00BF43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506DAA9-E961-4AC6-8A47-8188FD001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C:\Users\vcapo\OneDrive - York University\Leveraging the York Branded Word Template\Word Template with Cover Page Nov 2021.dotx</Template>
  <TotalTime>3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 Capogreco</dc:creator>
  <cp:keywords/>
  <dc:description/>
  <cp:lastModifiedBy>Huang Qing</cp:lastModifiedBy>
  <cp:revision>3</cp:revision>
  <cp:lastPrinted>2021-10-06T15:59:00Z</cp:lastPrinted>
  <dcterms:created xsi:type="dcterms:W3CDTF">2026-06-02T16:09:00Z</dcterms:created>
  <dcterms:modified xsi:type="dcterms:W3CDTF">2026-06-02T16:15:00Z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0x010100AFA8CA43650FBA47A60D4CAF82FFCB07</vt:lpwstr>
  </property>
</Properties>
</file>