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C3B96" w14:textId="77777777" w:rsidR="00EB20E7" w:rsidRDefault="001229DF">
      <w:pPr>
        <w:spacing w:before="18"/>
        <w:ind w:left="1037" w:right="1018"/>
        <w:jc w:val="center"/>
        <w:rPr>
          <w:rFonts w:cs="Calibri"/>
          <w:sz w:val="28"/>
          <w:szCs w:val="28"/>
        </w:rPr>
      </w:pPr>
      <w:r>
        <w:rPr>
          <w:b/>
          <w:color w:val="FF0000"/>
          <w:spacing w:val="-1"/>
          <w:sz w:val="28"/>
        </w:rPr>
        <w:t>Discussion</w:t>
      </w:r>
      <w:r>
        <w:rPr>
          <w:b/>
          <w:color w:val="FF0000"/>
          <w:spacing w:val="-11"/>
          <w:sz w:val="28"/>
        </w:rPr>
        <w:t xml:space="preserve"> </w:t>
      </w:r>
      <w:r>
        <w:rPr>
          <w:b/>
          <w:color w:val="FF0000"/>
          <w:sz w:val="28"/>
        </w:rPr>
        <w:t>Topics</w:t>
      </w:r>
      <w:r>
        <w:rPr>
          <w:b/>
          <w:color w:val="FF0000"/>
          <w:spacing w:val="-13"/>
          <w:sz w:val="28"/>
        </w:rPr>
        <w:t xml:space="preserve"> </w:t>
      </w:r>
      <w:r>
        <w:rPr>
          <w:b/>
          <w:color w:val="FF0000"/>
          <w:sz w:val="28"/>
        </w:rPr>
        <w:t>to</w:t>
      </w:r>
      <w:r>
        <w:rPr>
          <w:b/>
          <w:color w:val="FF0000"/>
          <w:spacing w:val="-11"/>
          <w:sz w:val="28"/>
        </w:rPr>
        <w:t xml:space="preserve"> </w:t>
      </w:r>
      <w:r>
        <w:rPr>
          <w:b/>
          <w:color w:val="FF0000"/>
          <w:sz w:val="28"/>
        </w:rPr>
        <w:t>Inform</w:t>
      </w:r>
      <w:r>
        <w:rPr>
          <w:b/>
          <w:color w:val="FF0000"/>
          <w:spacing w:val="-12"/>
          <w:sz w:val="28"/>
        </w:rPr>
        <w:t xml:space="preserve"> </w:t>
      </w:r>
      <w:r>
        <w:rPr>
          <w:b/>
          <w:color w:val="FF0000"/>
          <w:sz w:val="28"/>
        </w:rPr>
        <w:t>Productive</w:t>
      </w:r>
      <w:r>
        <w:rPr>
          <w:b/>
          <w:color w:val="FF0000"/>
          <w:spacing w:val="-12"/>
          <w:sz w:val="28"/>
        </w:rPr>
        <w:t xml:space="preserve"> </w:t>
      </w:r>
      <w:r>
        <w:rPr>
          <w:b/>
          <w:color w:val="FF0000"/>
          <w:sz w:val="28"/>
        </w:rPr>
        <w:t>Supervisory</w:t>
      </w:r>
      <w:r>
        <w:rPr>
          <w:b/>
          <w:color w:val="FF0000"/>
          <w:spacing w:val="-12"/>
          <w:sz w:val="28"/>
        </w:rPr>
        <w:t xml:space="preserve"> </w:t>
      </w:r>
      <w:r>
        <w:rPr>
          <w:b/>
          <w:color w:val="FF0000"/>
          <w:sz w:val="28"/>
        </w:rPr>
        <w:t>Relationships</w:t>
      </w:r>
    </w:p>
    <w:p w14:paraId="5566AE93" w14:textId="77777777" w:rsidR="00EB20E7" w:rsidRDefault="00EB20E7">
      <w:pPr>
        <w:rPr>
          <w:rFonts w:cs="Calibri"/>
          <w:b/>
          <w:bCs/>
          <w:sz w:val="28"/>
          <w:szCs w:val="28"/>
        </w:rPr>
      </w:pPr>
    </w:p>
    <w:p w14:paraId="5F44295F" w14:textId="77777777" w:rsidR="00EB20E7" w:rsidRDefault="001229DF">
      <w:pPr>
        <w:pStyle w:val="Heading2"/>
        <w:ind w:left="1037" w:right="1016"/>
        <w:jc w:val="center"/>
        <w:rPr>
          <w:b w:val="0"/>
          <w:bCs w:val="0"/>
        </w:rPr>
      </w:pPr>
      <w:r>
        <w:rPr>
          <w:spacing w:val="-1"/>
        </w:rPr>
        <w:t xml:space="preserve">Guidelines for </w:t>
      </w:r>
      <w:r>
        <w:rPr>
          <w:spacing w:val="-2"/>
        </w:rPr>
        <w:t>Advisors/Supervisors</w:t>
      </w:r>
      <w:r>
        <w:t xml:space="preserve"> </w:t>
      </w:r>
      <w:r>
        <w:rPr>
          <w:spacing w:val="-1"/>
        </w:rPr>
        <w:t>and Graduate Students</w:t>
      </w:r>
    </w:p>
    <w:p w14:paraId="54F417E6" w14:textId="77777777" w:rsidR="00EB20E7" w:rsidRDefault="00EB20E7">
      <w:pPr>
        <w:spacing w:before="10"/>
        <w:rPr>
          <w:rFonts w:ascii="Arial" w:eastAsia="Arial" w:hAnsi="Arial" w:cs="Arial"/>
          <w:b/>
          <w:bCs/>
          <w:sz w:val="19"/>
          <w:szCs w:val="19"/>
        </w:rPr>
      </w:pPr>
    </w:p>
    <w:p w14:paraId="3345AC18" w14:textId="77777777" w:rsidR="00EB20E7" w:rsidRDefault="001229DF">
      <w:pPr>
        <w:pStyle w:val="BodyText"/>
        <w:ind w:left="119" w:right="217" w:firstLine="0"/>
      </w:pPr>
      <w:r>
        <w:t>The</w:t>
      </w:r>
      <w:r>
        <w:rPr>
          <w:spacing w:val="-1"/>
        </w:rPr>
        <w:t xml:space="preserve"> </w:t>
      </w:r>
      <w:r>
        <w:t>aim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guideline </w:t>
      </w:r>
      <w:r>
        <w:t>is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provide</w:t>
      </w:r>
      <w:r>
        <w:rPr>
          <w:spacing w:val="-1"/>
        </w:rPr>
        <w:t xml:space="preserve"> clarity </w:t>
      </w:r>
      <w:r>
        <w:t>on</w:t>
      </w:r>
      <w:r>
        <w:rPr>
          <w:spacing w:val="-1"/>
        </w:rPr>
        <w:t xml:space="preserve"> supervisory expectations </w:t>
      </w:r>
      <w:r>
        <w:t>for</w:t>
      </w:r>
      <w:r>
        <w:rPr>
          <w:spacing w:val="-1"/>
        </w:rPr>
        <w:t xml:space="preserve"> </w:t>
      </w:r>
      <w:r>
        <w:t>both</w:t>
      </w:r>
      <w:r>
        <w:rPr>
          <w:spacing w:val="-2"/>
        </w:rPr>
        <w:t xml:space="preserve"> </w:t>
      </w:r>
      <w:r>
        <w:rPr>
          <w:spacing w:val="-1"/>
        </w:rPr>
        <w:t>graduate students and</w:t>
      </w:r>
      <w:r>
        <w:rPr>
          <w:spacing w:val="73"/>
        </w:rPr>
        <w:t xml:space="preserve"> </w:t>
      </w:r>
      <w:r>
        <w:rPr>
          <w:spacing w:val="-1"/>
        </w:rPr>
        <w:t>supervisors. Graduate supervision is an</w:t>
      </w:r>
      <w:r>
        <w:rPr>
          <w:spacing w:val="-2"/>
        </w:rPr>
        <w:t xml:space="preserve"> </w:t>
      </w:r>
      <w:r>
        <w:rPr>
          <w:spacing w:val="-1"/>
        </w:rPr>
        <w:t>important</w:t>
      </w:r>
      <w:r>
        <w:rPr>
          <w:spacing w:val="1"/>
        </w:rPr>
        <w:t xml:space="preserve"> </w:t>
      </w:r>
      <w:r>
        <w:rPr>
          <w:spacing w:val="-1"/>
        </w:rPr>
        <w:t>part of training scholars.</w:t>
      </w:r>
      <w:r>
        <w:rPr>
          <w:spacing w:val="54"/>
        </w:rPr>
        <w:t xml:space="preserve"> </w:t>
      </w:r>
      <w:r>
        <w:rPr>
          <w:spacing w:val="-1"/>
        </w:rPr>
        <w:t>Positive, respectful,</w:t>
      </w:r>
      <w:r>
        <w:rPr>
          <w:spacing w:val="26"/>
        </w:rPr>
        <w:t xml:space="preserve"> </w:t>
      </w:r>
      <w:r>
        <w:rPr>
          <w:spacing w:val="-1"/>
        </w:rPr>
        <w:t>professional,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productive working relationships</w:t>
      </w:r>
      <w:r>
        <w:t xml:space="preserve"> </w:t>
      </w:r>
      <w:r>
        <w:rPr>
          <w:spacing w:val="-1"/>
        </w:rPr>
        <w:t xml:space="preserve">are paramount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success </w:t>
      </w:r>
      <w:r>
        <w:t>of</w:t>
      </w:r>
      <w:r>
        <w:rPr>
          <w:spacing w:val="-1"/>
        </w:rPr>
        <w:t xml:space="preserve"> graduate</w:t>
      </w:r>
      <w:r>
        <w:rPr>
          <w:spacing w:val="-2"/>
        </w:rPr>
        <w:t xml:space="preserve"> </w:t>
      </w:r>
      <w:r>
        <w:rPr>
          <w:spacing w:val="-1"/>
        </w:rPr>
        <w:t>students</w:t>
      </w:r>
      <w:r>
        <w:rPr>
          <w:spacing w:val="10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advisors/supervisors. This</w:t>
      </w:r>
      <w:r>
        <w:t xml:space="preserve"> </w:t>
      </w:r>
      <w:r>
        <w:rPr>
          <w:spacing w:val="-1"/>
        </w:rPr>
        <w:t xml:space="preserve">guideline </w:t>
      </w:r>
      <w:r>
        <w:t>is</w:t>
      </w:r>
      <w:r>
        <w:rPr>
          <w:spacing w:val="-1"/>
        </w:rPr>
        <w:t xml:space="preserve"> provided </w:t>
      </w:r>
      <w:r>
        <w:t>to</w:t>
      </w:r>
      <w:r>
        <w:rPr>
          <w:spacing w:val="-1"/>
        </w:rPr>
        <w:t xml:space="preserve"> </w:t>
      </w:r>
      <w:r>
        <w:t>help</w:t>
      </w:r>
      <w:r>
        <w:rPr>
          <w:spacing w:val="-1"/>
        </w:rPr>
        <w:t xml:space="preserve"> create </w:t>
      </w:r>
      <w:r>
        <w:t>an</w:t>
      </w:r>
      <w:r>
        <w:rPr>
          <w:spacing w:val="-1"/>
        </w:rPr>
        <w:t xml:space="preserve"> environment where such </w:t>
      </w:r>
      <w:r>
        <w:t>a</w:t>
      </w:r>
      <w:r>
        <w:rPr>
          <w:spacing w:val="93"/>
        </w:rPr>
        <w:t xml:space="preserve"> </w:t>
      </w:r>
      <w:r>
        <w:rPr>
          <w:spacing w:val="-1"/>
        </w:rPr>
        <w:t>professional</w:t>
      </w:r>
      <w:r>
        <w:rPr>
          <w:spacing w:val="-2"/>
        </w:rPr>
        <w:t xml:space="preserve"> </w:t>
      </w:r>
      <w:r>
        <w:rPr>
          <w:spacing w:val="-1"/>
        </w:rPr>
        <w:t xml:space="preserve">working relationship </w:t>
      </w:r>
      <w:r>
        <w:t>can</w:t>
      </w:r>
      <w:r>
        <w:rPr>
          <w:spacing w:val="-1"/>
        </w:rPr>
        <w:t xml:space="preserve"> flourish.</w:t>
      </w:r>
      <w:r w:rsidR="00FB25D6">
        <w:rPr>
          <w:spacing w:val="54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does</w:t>
      </w:r>
      <w:r>
        <w:rPr>
          <w:spacing w:val="1"/>
        </w:rPr>
        <w:t xml:space="preserve"> </w:t>
      </w:r>
      <w:r>
        <w:rPr>
          <w:spacing w:val="-1"/>
        </w:rPr>
        <w:t xml:space="preserve">so by promoting </w:t>
      </w:r>
      <w:r>
        <w:rPr>
          <w:spacing w:val="-2"/>
        </w:rPr>
        <w:t>dialogue</w:t>
      </w:r>
      <w:r>
        <w:rPr>
          <w:spacing w:val="-1"/>
        </w:rPr>
        <w:t xml:space="preserve"> about matters that, if not</w:t>
      </w:r>
      <w:r>
        <w:rPr>
          <w:spacing w:val="84"/>
        </w:rPr>
        <w:t xml:space="preserve"> </w:t>
      </w:r>
      <w:r>
        <w:rPr>
          <w:spacing w:val="-1"/>
        </w:rPr>
        <w:t>addressed, can potentially</w:t>
      </w:r>
      <w:r>
        <w:rPr>
          <w:spacing w:val="-3"/>
        </w:rPr>
        <w:t xml:space="preserve"> </w:t>
      </w:r>
      <w:r>
        <w:rPr>
          <w:spacing w:val="-1"/>
        </w:rPr>
        <w:t xml:space="preserve">result in </w:t>
      </w:r>
      <w:r>
        <w:t>a</w:t>
      </w:r>
      <w:r>
        <w:rPr>
          <w:spacing w:val="-1"/>
        </w:rPr>
        <w:t xml:space="preserve"> less than </w:t>
      </w:r>
      <w:r>
        <w:t>ideal</w:t>
      </w:r>
      <w:r>
        <w:rPr>
          <w:spacing w:val="-2"/>
        </w:rPr>
        <w:t xml:space="preserve"> </w:t>
      </w:r>
      <w:r>
        <w:rPr>
          <w:spacing w:val="-1"/>
        </w:rPr>
        <w:t xml:space="preserve">working relationship </w:t>
      </w:r>
      <w:r>
        <w:t>–</w:t>
      </w:r>
      <w:r>
        <w:rPr>
          <w:spacing w:val="-1"/>
        </w:rPr>
        <w:t xml:space="preserve"> unclear or</w:t>
      </w:r>
      <w:r>
        <w:t xml:space="preserve"> </w:t>
      </w:r>
      <w:r>
        <w:rPr>
          <w:spacing w:val="-1"/>
        </w:rPr>
        <w:t>mismatched</w:t>
      </w:r>
      <w:r>
        <w:rPr>
          <w:spacing w:val="59"/>
        </w:rPr>
        <w:t xml:space="preserve"> </w:t>
      </w:r>
      <w:r>
        <w:rPr>
          <w:spacing w:val="-1"/>
        </w:rPr>
        <w:t>expectations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responsibilities.</w:t>
      </w:r>
      <w:r>
        <w:rPr>
          <w:spacing w:val="54"/>
        </w:rPr>
        <w:t xml:space="preserve"> </w:t>
      </w:r>
      <w:r>
        <w:t>By</w:t>
      </w:r>
      <w:r>
        <w:rPr>
          <w:spacing w:val="-1"/>
        </w:rPr>
        <w:t xml:space="preserve"> ensuring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 xml:space="preserve">expectations and understanding </w:t>
      </w:r>
      <w:r>
        <w:t>of</w:t>
      </w:r>
      <w:r>
        <w:rPr>
          <w:spacing w:val="-1"/>
        </w:rPr>
        <w:t xml:space="preserve"> responsibilities </w:t>
      </w:r>
      <w:r>
        <w:t>are</w:t>
      </w:r>
      <w:r>
        <w:rPr>
          <w:spacing w:val="107"/>
        </w:rPr>
        <w:t xml:space="preserve"> </w:t>
      </w:r>
      <w:r>
        <w:rPr>
          <w:spacing w:val="-1"/>
        </w:rPr>
        <w:t xml:space="preserve">aligned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beginning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relationship, </w:t>
      </w:r>
      <w:r>
        <w:t>and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party </w:t>
      </w:r>
      <w:r>
        <w:t>has</w:t>
      </w:r>
      <w:r>
        <w:rPr>
          <w:spacing w:val="-1"/>
        </w:rPr>
        <w:t xml:space="preserve"> </w:t>
      </w:r>
      <w:r>
        <w:t>gained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thorough understanding </w:t>
      </w:r>
      <w:r>
        <w:t>of</w:t>
      </w:r>
      <w:r>
        <w:rPr>
          <w:spacing w:val="69"/>
        </w:rPr>
        <w:t xml:space="preserve"> </w:t>
      </w:r>
      <w:r>
        <w:t>their</w:t>
      </w:r>
      <w:r>
        <w:rPr>
          <w:spacing w:val="-1"/>
        </w:rPr>
        <w:t xml:space="preserve"> respective </w:t>
      </w:r>
      <w:r>
        <w:t>role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relationship, </w:t>
      </w:r>
      <w:r>
        <w:t>the</w:t>
      </w:r>
      <w:r>
        <w:rPr>
          <w:spacing w:val="-1"/>
        </w:rPr>
        <w:t xml:space="preserve"> </w:t>
      </w:r>
      <w:r>
        <w:t>path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paved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smooth journey.</w:t>
      </w:r>
    </w:p>
    <w:p w14:paraId="12E7F0E2" w14:textId="77777777" w:rsidR="00EB20E7" w:rsidRDefault="00EB20E7">
      <w:pPr>
        <w:spacing w:before="11"/>
        <w:rPr>
          <w:rFonts w:ascii="Arial" w:eastAsia="Arial" w:hAnsi="Arial" w:cs="Arial"/>
          <w:sz w:val="19"/>
          <w:szCs w:val="19"/>
        </w:rPr>
      </w:pPr>
    </w:p>
    <w:p w14:paraId="6710D19C" w14:textId="77777777" w:rsidR="00EB20E7" w:rsidRDefault="001229DF">
      <w:pPr>
        <w:pStyle w:val="BodyText"/>
        <w:ind w:left="119" w:right="250" w:firstLine="0"/>
      </w:pPr>
      <w:r>
        <w:rPr>
          <w:spacing w:val="-1"/>
        </w:rPr>
        <w:t xml:space="preserve">Graduate students hold the primary </w:t>
      </w:r>
      <w:r>
        <w:rPr>
          <w:spacing w:val="-2"/>
        </w:rPr>
        <w:t>responsibility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the completion of their degree. Graduate </w:t>
      </w:r>
      <w:r>
        <w:t>study</w:t>
      </w:r>
      <w:r>
        <w:rPr>
          <w:spacing w:val="61"/>
        </w:rPr>
        <w:t xml:space="preserve"> </w:t>
      </w:r>
      <w:r>
        <w:rPr>
          <w:spacing w:val="-1"/>
        </w:rPr>
        <w:t xml:space="preserve">requires independent learning, </w:t>
      </w:r>
      <w:r>
        <w:t>as</w:t>
      </w:r>
      <w:r>
        <w:rPr>
          <w:spacing w:val="-1"/>
        </w:rPr>
        <w:t xml:space="preserve"> </w:t>
      </w:r>
      <w:r>
        <w:t>well</w:t>
      </w:r>
      <w:r>
        <w:rPr>
          <w:spacing w:val="-1"/>
        </w:rPr>
        <w:t xml:space="preserve"> as</w:t>
      </w:r>
      <w:r>
        <w:t xml:space="preserve"> </w:t>
      </w:r>
      <w:r>
        <w:rPr>
          <w:spacing w:val="-1"/>
        </w:rPr>
        <w:t>constant</w:t>
      </w:r>
      <w:r>
        <w:rPr>
          <w:spacing w:val="1"/>
        </w:rPr>
        <w:t xml:space="preserve"> </w:t>
      </w:r>
      <w:r>
        <w:rPr>
          <w:spacing w:val="-1"/>
        </w:rPr>
        <w:t xml:space="preserve">collaboration between </w:t>
      </w:r>
      <w:r>
        <w:t>the</w:t>
      </w:r>
      <w:r>
        <w:rPr>
          <w:spacing w:val="-1"/>
        </w:rPr>
        <w:t xml:space="preserve"> student and the</w:t>
      </w:r>
      <w:r>
        <w:rPr>
          <w:spacing w:val="-2"/>
        </w:rPr>
        <w:t xml:space="preserve"> </w:t>
      </w:r>
      <w:r>
        <w:rPr>
          <w:spacing w:val="-1"/>
        </w:rPr>
        <w:t>supervisor.</w:t>
      </w:r>
      <w:r>
        <w:rPr>
          <w:spacing w:val="74"/>
        </w:rPr>
        <w:t xml:space="preserve"> </w:t>
      </w:r>
      <w:r>
        <w:rPr>
          <w:spacing w:val="-1"/>
        </w:rPr>
        <w:t>In accepting</w:t>
      </w:r>
      <w:r>
        <w:rPr>
          <w:spacing w:val="-2"/>
        </w:rPr>
        <w:t xml:space="preserve"> </w:t>
      </w:r>
      <w:r>
        <w:rPr>
          <w:spacing w:val="-1"/>
        </w:rPr>
        <w:t xml:space="preserve">admission to </w:t>
      </w:r>
      <w:r>
        <w:t>a</w:t>
      </w:r>
      <w:r>
        <w:rPr>
          <w:spacing w:val="-1"/>
        </w:rPr>
        <w:t xml:space="preserve"> graduate </w:t>
      </w:r>
      <w:r>
        <w:rPr>
          <w:spacing w:val="-2"/>
        </w:rPr>
        <w:t>program,</w:t>
      </w:r>
      <w:r>
        <w:rPr>
          <w:spacing w:val="-1"/>
        </w:rPr>
        <w:t xml:space="preserve"> the</w:t>
      </w:r>
      <w:r>
        <w:rPr>
          <w:spacing w:val="1"/>
        </w:rPr>
        <w:t xml:space="preserve"> </w:t>
      </w:r>
      <w:r>
        <w:t>student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agreeing </w:t>
      </w:r>
      <w:r>
        <w:t>to</w:t>
      </w:r>
      <w:r>
        <w:rPr>
          <w:spacing w:val="-1"/>
        </w:rPr>
        <w:t xml:space="preserve"> pursue studies</w:t>
      </w:r>
      <w: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scholarly</w:t>
      </w:r>
      <w:r>
        <w:rPr>
          <w:spacing w:val="65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full-time basis </w:t>
      </w:r>
      <w:r>
        <w:t>(if</w:t>
      </w:r>
      <w:r>
        <w:rPr>
          <w:spacing w:val="-3"/>
        </w:rPr>
        <w:t xml:space="preserve"> </w:t>
      </w:r>
      <w:r>
        <w:rPr>
          <w:spacing w:val="-1"/>
        </w:rPr>
        <w:t xml:space="preserve">registered </w:t>
      </w:r>
      <w:r>
        <w:t>full-time)</w:t>
      </w:r>
      <w:r>
        <w:rPr>
          <w:spacing w:val="-1"/>
        </w:rPr>
        <w:t xml:space="preserve"> or</w:t>
      </w:r>
      <w:r>
        <w:t xml:space="preserve"> </w:t>
      </w:r>
      <w:r>
        <w:rPr>
          <w:spacing w:val="-1"/>
        </w:rPr>
        <w:t>part-time basis (i</w:t>
      </w:r>
      <w:r w:rsidR="008D198D">
        <w:rPr>
          <w:spacing w:val="-1"/>
        </w:rPr>
        <w:t>f</w:t>
      </w:r>
      <w:r>
        <w:rPr>
          <w:spacing w:val="-1"/>
        </w:rPr>
        <w:t xml:space="preserve"> registered part-time)</w:t>
      </w:r>
      <w:r>
        <w:t xml:space="preserve"> </w:t>
      </w:r>
      <w:r>
        <w:rPr>
          <w:spacing w:val="-1"/>
        </w:rPr>
        <w:t xml:space="preserve">under </w:t>
      </w:r>
      <w:r>
        <w:t>the</w:t>
      </w:r>
      <w:r>
        <w:rPr>
          <w:spacing w:val="85"/>
        </w:rPr>
        <w:t xml:space="preserve"> </w:t>
      </w:r>
      <w:r>
        <w:rPr>
          <w:spacing w:val="-1"/>
        </w:rPr>
        <w:t xml:space="preserve">supervision of </w:t>
      </w:r>
      <w:r>
        <w:t>a</w:t>
      </w:r>
      <w:r>
        <w:rPr>
          <w:spacing w:val="-1"/>
        </w:rPr>
        <w:t xml:space="preserve"> faculty member, to meet the deadlines</w:t>
      </w:r>
      <w:r>
        <w:t xml:space="preserve"> </w:t>
      </w:r>
      <w:r>
        <w:rPr>
          <w:spacing w:val="-1"/>
        </w:rPr>
        <w:t>established</w:t>
      </w:r>
      <w:r>
        <w:rPr>
          <w:spacing w:val="-2"/>
        </w:rPr>
        <w:t xml:space="preserve"> </w:t>
      </w:r>
      <w:r>
        <w:rPr>
          <w:spacing w:val="-1"/>
        </w:rPr>
        <w:t>by the Faculty of Graduate</w:t>
      </w:r>
      <w:r>
        <w:rPr>
          <w:spacing w:val="-2"/>
        </w:rPr>
        <w:t xml:space="preserve"> </w:t>
      </w:r>
      <w:r>
        <w:rPr>
          <w:spacing w:val="-1"/>
        </w:rPr>
        <w:t>Studies,</w:t>
      </w:r>
      <w:r>
        <w:rPr>
          <w:spacing w:val="22"/>
        </w:rPr>
        <w:t xml:space="preserve"> </w:t>
      </w:r>
      <w:r>
        <w:rPr>
          <w:spacing w:val="-1"/>
        </w:rPr>
        <w:t>and to maintain open and regular</w:t>
      </w:r>
      <w:r>
        <w:t xml:space="preserve"> </w:t>
      </w:r>
      <w:r>
        <w:rPr>
          <w:spacing w:val="-2"/>
        </w:rPr>
        <w:t>communication</w:t>
      </w:r>
      <w:r>
        <w:rPr>
          <w:spacing w:val="-1"/>
        </w:rPr>
        <w:t xml:space="preserve"> with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supervisor. The student is expected to solve</w:t>
      </w:r>
      <w:r>
        <w:rPr>
          <w:spacing w:val="44"/>
        </w:rPr>
        <w:t xml:space="preserve"> </w:t>
      </w:r>
      <w:r>
        <w:rPr>
          <w:spacing w:val="-1"/>
        </w:rPr>
        <w:t>problems independently, progress</w:t>
      </w:r>
      <w:r>
        <w:rPr>
          <w:spacing w:val="-2"/>
        </w:rPr>
        <w:t xml:space="preserve"> </w:t>
      </w:r>
      <w:r>
        <w:t>well</w:t>
      </w:r>
      <w:r>
        <w:rPr>
          <w:spacing w:val="-1"/>
        </w:rPr>
        <w:t xml:space="preserve"> in research goals, to pursue</w:t>
      </w:r>
      <w:r>
        <w:rPr>
          <w:spacing w:val="-2"/>
        </w:rPr>
        <w:t xml:space="preserve"> </w:t>
      </w:r>
      <w:r>
        <w:rPr>
          <w:spacing w:val="-1"/>
        </w:rPr>
        <w:t>opportunities to learn or advance</w:t>
      </w:r>
      <w:r>
        <w:rPr>
          <w:spacing w:val="64"/>
        </w:rPr>
        <w:t xml:space="preserve"> </w:t>
      </w:r>
      <w:r>
        <w:rPr>
          <w:spacing w:val="-1"/>
        </w:rPr>
        <w:t xml:space="preserve">necessary skills </w:t>
      </w:r>
      <w:r>
        <w:t>and</w:t>
      </w:r>
      <w:r>
        <w:rPr>
          <w:spacing w:val="-1"/>
        </w:rPr>
        <w:t xml:space="preserve"> ultimately </w:t>
      </w:r>
      <w:r>
        <w:t>to</w:t>
      </w:r>
      <w:r>
        <w:rPr>
          <w:spacing w:val="-1"/>
        </w:rPr>
        <w:t xml:space="preserve"> produce </w:t>
      </w:r>
      <w:r>
        <w:t>and</w:t>
      </w:r>
      <w:r>
        <w:rPr>
          <w:spacing w:val="-1"/>
        </w:rPr>
        <w:t xml:space="preserve"> defend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thesis.</w:t>
      </w:r>
    </w:p>
    <w:p w14:paraId="0B4640C4" w14:textId="77777777" w:rsidR="00EB20E7" w:rsidRDefault="00EB20E7">
      <w:pPr>
        <w:spacing w:before="11"/>
        <w:rPr>
          <w:rFonts w:ascii="Arial" w:eastAsia="Arial" w:hAnsi="Arial" w:cs="Arial"/>
          <w:sz w:val="19"/>
          <w:szCs w:val="19"/>
        </w:rPr>
      </w:pPr>
    </w:p>
    <w:p w14:paraId="212F52AE" w14:textId="77777777" w:rsidR="00EB20E7" w:rsidRDefault="007E5506">
      <w:pPr>
        <w:pStyle w:val="BodyText"/>
        <w:ind w:left="119" w:right="250" w:firstLine="0"/>
      </w:pPr>
      <w:r>
        <w:rPr>
          <w:spacing w:val="-1"/>
        </w:rPr>
        <w:t>Supervisors are</w:t>
      </w:r>
      <w:r w:rsidR="001229DF">
        <w:rPr>
          <w:spacing w:val="-1"/>
        </w:rPr>
        <w:t xml:space="preserve"> </w:t>
      </w:r>
      <w:r w:rsidR="001229DF">
        <w:rPr>
          <w:spacing w:val="-2"/>
        </w:rPr>
        <w:t>expected</w:t>
      </w:r>
      <w:r w:rsidR="001229DF">
        <w:rPr>
          <w:spacing w:val="-1"/>
        </w:rPr>
        <w:t xml:space="preserve"> to be available </w:t>
      </w:r>
      <w:r w:rsidR="001229DF">
        <w:t>for</w:t>
      </w:r>
      <w:r w:rsidR="001229DF">
        <w:rPr>
          <w:spacing w:val="-1"/>
        </w:rPr>
        <w:t xml:space="preserve"> mentoring, </w:t>
      </w:r>
      <w:r w:rsidR="001229DF">
        <w:t>and</w:t>
      </w:r>
      <w:r w:rsidR="001229DF">
        <w:rPr>
          <w:spacing w:val="-1"/>
        </w:rPr>
        <w:t xml:space="preserve"> </w:t>
      </w:r>
      <w:r w:rsidR="001229DF">
        <w:t>to</w:t>
      </w:r>
      <w:r w:rsidR="001229DF">
        <w:rPr>
          <w:spacing w:val="-1"/>
        </w:rPr>
        <w:t xml:space="preserve"> provide guidance, </w:t>
      </w:r>
      <w:r w:rsidR="001229DF">
        <w:t>advice</w:t>
      </w:r>
      <w:r w:rsidR="001229DF">
        <w:rPr>
          <w:spacing w:val="-1"/>
        </w:rPr>
        <w:t xml:space="preserve"> and</w:t>
      </w:r>
      <w:r w:rsidR="001229DF">
        <w:rPr>
          <w:spacing w:val="79"/>
        </w:rPr>
        <w:t xml:space="preserve"> </w:t>
      </w:r>
      <w:r w:rsidR="001229DF">
        <w:rPr>
          <w:spacing w:val="-1"/>
        </w:rPr>
        <w:t>educational opportunities.</w:t>
      </w:r>
      <w:r w:rsidR="001229DF">
        <w:rPr>
          <w:spacing w:val="-2"/>
        </w:rPr>
        <w:t xml:space="preserve"> </w:t>
      </w:r>
      <w:r>
        <w:t>They are</w:t>
      </w:r>
      <w:r w:rsidR="001229DF">
        <w:rPr>
          <w:spacing w:val="-1"/>
        </w:rPr>
        <w:t xml:space="preserve"> anticipated </w:t>
      </w:r>
      <w:r w:rsidR="001229DF">
        <w:t>to</w:t>
      </w:r>
      <w:r w:rsidR="001229DF">
        <w:rPr>
          <w:spacing w:val="-1"/>
        </w:rPr>
        <w:t xml:space="preserve"> provide </w:t>
      </w:r>
      <w:r w:rsidR="001229DF">
        <w:t>timely</w:t>
      </w:r>
      <w:r w:rsidR="001229DF">
        <w:rPr>
          <w:spacing w:val="-1"/>
        </w:rPr>
        <w:t xml:space="preserve"> </w:t>
      </w:r>
      <w:r w:rsidR="001229DF">
        <w:t>and</w:t>
      </w:r>
      <w:r w:rsidR="001229DF">
        <w:rPr>
          <w:spacing w:val="-2"/>
        </w:rPr>
        <w:t xml:space="preserve"> </w:t>
      </w:r>
      <w:r w:rsidR="001229DF">
        <w:rPr>
          <w:spacing w:val="-1"/>
        </w:rPr>
        <w:t xml:space="preserve">thorough feedback </w:t>
      </w:r>
      <w:r w:rsidR="001229DF">
        <w:t>of</w:t>
      </w:r>
      <w:r w:rsidR="001229DF">
        <w:rPr>
          <w:spacing w:val="-1"/>
        </w:rPr>
        <w:t xml:space="preserve"> </w:t>
      </w:r>
      <w:r w:rsidR="001229DF">
        <w:t>the</w:t>
      </w:r>
      <w:r w:rsidR="001229DF">
        <w:rPr>
          <w:spacing w:val="-2"/>
        </w:rPr>
        <w:t xml:space="preserve"> </w:t>
      </w:r>
      <w:r w:rsidR="001229DF">
        <w:rPr>
          <w:spacing w:val="-1"/>
        </w:rPr>
        <w:t>student’s</w:t>
      </w:r>
      <w:r w:rsidR="001229DF">
        <w:rPr>
          <w:spacing w:val="99"/>
        </w:rPr>
        <w:t xml:space="preserve"> </w:t>
      </w:r>
      <w:r w:rsidR="001229DF">
        <w:rPr>
          <w:spacing w:val="-1"/>
        </w:rPr>
        <w:t>work on the thesis, scholarship applications, grant</w:t>
      </w:r>
      <w:r w:rsidR="001229DF">
        <w:rPr>
          <w:spacing w:val="1"/>
        </w:rPr>
        <w:t xml:space="preserve"> </w:t>
      </w:r>
      <w:r w:rsidR="001229DF">
        <w:rPr>
          <w:spacing w:val="-1"/>
        </w:rPr>
        <w:t>proposals, abstracts</w:t>
      </w:r>
      <w:r w:rsidR="001229DF">
        <w:t xml:space="preserve"> and</w:t>
      </w:r>
      <w:r w:rsidR="001229DF">
        <w:rPr>
          <w:spacing w:val="-1"/>
        </w:rPr>
        <w:t xml:space="preserve"> manuscripts </w:t>
      </w:r>
      <w:r w:rsidR="001229DF">
        <w:t>for</w:t>
      </w:r>
      <w:r w:rsidR="001229DF">
        <w:rPr>
          <w:spacing w:val="-2"/>
        </w:rPr>
        <w:t xml:space="preserve"> </w:t>
      </w:r>
      <w:r w:rsidR="001229DF">
        <w:rPr>
          <w:spacing w:val="-1"/>
        </w:rPr>
        <w:t xml:space="preserve">publication </w:t>
      </w:r>
      <w:r w:rsidR="001229DF">
        <w:t>if</w:t>
      </w:r>
      <w:r w:rsidR="001229DF">
        <w:rPr>
          <w:spacing w:val="59"/>
        </w:rPr>
        <w:t xml:space="preserve"> </w:t>
      </w:r>
      <w:r w:rsidR="001229DF">
        <w:rPr>
          <w:spacing w:val="-1"/>
        </w:rPr>
        <w:t>applicable.</w:t>
      </w:r>
    </w:p>
    <w:p w14:paraId="2F83AEE2" w14:textId="77777777" w:rsidR="00EB20E7" w:rsidRDefault="00EB20E7">
      <w:pPr>
        <w:spacing w:before="1"/>
        <w:rPr>
          <w:rFonts w:ascii="Arial" w:eastAsia="Arial" w:hAnsi="Arial" w:cs="Arial"/>
          <w:sz w:val="20"/>
          <w:szCs w:val="20"/>
        </w:rPr>
      </w:pPr>
    </w:p>
    <w:p w14:paraId="69D8ED7D" w14:textId="77777777" w:rsidR="00EB20E7" w:rsidRDefault="001229DF">
      <w:pPr>
        <w:pStyle w:val="BodyText"/>
        <w:ind w:left="119" w:right="250" w:firstLine="0"/>
      </w:pPr>
      <w:r>
        <w:rPr>
          <w:spacing w:val="-1"/>
        </w:rPr>
        <w:t>To make sure</w:t>
      </w:r>
      <w:r>
        <w:rPr>
          <w:spacing w:val="-2"/>
        </w:rPr>
        <w:t xml:space="preserve"> </w:t>
      </w:r>
      <w:r>
        <w:rPr>
          <w:spacing w:val="-1"/>
        </w:rPr>
        <w:t xml:space="preserve">that the relationship continues smoothly, expectations need </w:t>
      </w:r>
      <w:r>
        <w:t>to</w:t>
      </w:r>
      <w:r>
        <w:rPr>
          <w:spacing w:val="-1"/>
        </w:rPr>
        <w:t xml:space="preserve"> consider</w:t>
      </w:r>
      <w:r>
        <w:t xml:space="preserve"> </w:t>
      </w:r>
      <w:r>
        <w:rPr>
          <w:spacing w:val="-1"/>
        </w:rPr>
        <w:t>changing</w:t>
      </w:r>
      <w:r>
        <w:rPr>
          <w:spacing w:val="61"/>
        </w:rPr>
        <w:t xml:space="preserve"> </w:t>
      </w:r>
      <w:r>
        <w:rPr>
          <w:spacing w:val="-1"/>
        </w:rPr>
        <w:t xml:space="preserve">circumstances </w:t>
      </w:r>
      <w:r>
        <w:t>and</w:t>
      </w:r>
      <w:r>
        <w:rPr>
          <w:spacing w:val="-1"/>
        </w:rPr>
        <w:t xml:space="preserve"> new information.</w:t>
      </w:r>
      <w:r>
        <w:rPr>
          <w:spacing w:val="54"/>
        </w:rPr>
        <w:t xml:space="preserve"> </w:t>
      </w:r>
      <w:r>
        <w:t>The</w:t>
      </w:r>
      <w:r>
        <w:rPr>
          <w:spacing w:val="-1"/>
        </w:rPr>
        <w:t xml:space="preserve"> parties</w:t>
      </w:r>
      <w:r>
        <w:t xml:space="preserve"> may</w:t>
      </w:r>
      <w:r>
        <w:rPr>
          <w:spacing w:val="-3"/>
        </w:rPr>
        <w:t xml:space="preserve"> </w:t>
      </w:r>
      <w:r>
        <w:t>wish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review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guideline </w:t>
      </w:r>
      <w:r>
        <w:t>on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annual basis,</w:t>
      </w:r>
      <w:r>
        <w:rPr>
          <w:spacing w:val="65"/>
        </w:rPr>
        <w:t xml:space="preserve"> </w:t>
      </w:r>
      <w:r>
        <w:rPr>
          <w:spacing w:val="-1"/>
        </w:rPr>
        <w:t>perhaps</w:t>
      </w:r>
      <w:r>
        <w:t xml:space="preserve"> 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annual</w:t>
      </w:r>
      <w:r>
        <w:rPr>
          <w:spacing w:val="-2"/>
        </w:rPr>
        <w:t xml:space="preserve"> </w:t>
      </w:r>
      <w:r>
        <w:rPr>
          <w:spacing w:val="-1"/>
        </w:rPr>
        <w:t xml:space="preserve">progress report, </w:t>
      </w:r>
      <w:r>
        <w:t>to</w:t>
      </w:r>
      <w:r>
        <w:rPr>
          <w:spacing w:val="-1"/>
        </w:rPr>
        <w:t xml:space="preserve"> </w:t>
      </w:r>
      <w:r>
        <w:t>keep</w:t>
      </w:r>
      <w:r>
        <w:rPr>
          <w:spacing w:val="-1"/>
        </w:rPr>
        <w:t xml:space="preserve"> mutual expectations aligned.</w:t>
      </w:r>
    </w:p>
    <w:p w14:paraId="421BC900" w14:textId="77777777" w:rsidR="00EB20E7" w:rsidRDefault="00EB20E7">
      <w:pPr>
        <w:rPr>
          <w:rFonts w:ascii="Arial" w:eastAsia="Arial" w:hAnsi="Arial" w:cs="Arial"/>
          <w:sz w:val="20"/>
          <w:szCs w:val="20"/>
        </w:rPr>
      </w:pPr>
    </w:p>
    <w:p w14:paraId="3EFAD0C1" w14:textId="77777777" w:rsidR="00EB20E7" w:rsidRDefault="00EB20E7">
      <w:pPr>
        <w:spacing w:before="1"/>
        <w:rPr>
          <w:rFonts w:ascii="Arial" w:eastAsia="Arial" w:hAnsi="Arial" w:cs="Arial"/>
          <w:sz w:val="20"/>
          <w:szCs w:val="20"/>
        </w:rPr>
      </w:pPr>
    </w:p>
    <w:p w14:paraId="37274817" w14:textId="77777777" w:rsidR="00EB20E7" w:rsidRDefault="001229DF">
      <w:pPr>
        <w:pStyle w:val="Heading2"/>
        <w:ind w:left="119"/>
        <w:rPr>
          <w:b w:val="0"/>
          <w:bCs w:val="0"/>
        </w:rPr>
      </w:pPr>
      <w:r>
        <w:rPr>
          <w:spacing w:val="-1"/>
        </w:rPr>
        <w:t xml:space="preserve">OVERALL ROLES </w:t>
      </w:r>
      <w:r>
        <w:t>&amp;</w:t>
      </w:r>
      <w:r>
        <w:rPr>
          <w:spacing w:val="-1"/>
        </w:rPr>
        <w:t xml:space="preserve"> </w:t>
      </w:r>
      <w:r>
        <w:rPr>
          <w:spacing w:val="-2"/>
        </w:rPr>
        <w:t>RESPONSIBILITIES:</w:t>
      </w:r>
    </w:p>
    <w:p w14:paraId="79057B3C" w14:textId="77777777" w:rsidR="00EB20E7" w:rsidRDefault="00EB20E7">
      <w:pPr>
        <w:spacing w:before="11"/>
        <w:rPr>
          <w:rFonts w:ascii="Arial" w:eastAsia="Arial" w:hAnsi="Arial" w:cs="Arial"/>
          <w:b/>
          <w:bCs/>
          <w:sz w:val="19"/>
          <w:szCs w:val="19"/>
        </w:rPr>
      </w:pPr>
    </w:p>
    <w:p w14:paraId="6255A7AD" w14:textId="77777777" w:rsidR="00EB20E7" w:rsidRDefault="001229DF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spacing w:val="-1"/>
          <w:sz w:val="20"/>
        </w:rPr>
        <w:t xml:space="preserve">Questions and Discussion </w:t>
      </w:r>
      <w:r>
        <w:rPr>
          <w:rFonts w:ascii="Arial"/>
          <w:b/>
          <w:sz w:val="20"/>
        </w:rPr>
        <w:t>Topics</w:t>
      </w:r>
      <w:r>
        <w:rPr>
          <w:rFonts w:ascii="Arial"/>
          <w:b/>
          <w:spacing w:val="-1"/>
          <w:sz w:val="20"/>
        </w:rPr>
        <w:t xml:space="preserve"> for </w:t>
      </w:r>
      <w:r>
        <w:rPr>
          <w:rFonts w:ascii="Arial"/>
          <w:b/>
          <w:sz w:val="20"/>
        </w:rPr>
        <w:t>both</w:t>
      </w:r>
      <w:r>
        <w:rPr>
          <w:rFonts w:ascii="Arial"/>
          <w:b/>
          <w:spacing w:val="-1"/>
          <w:sz w:val="20"/>
        </w:rPr>
        <w:t xml:space="preserve"> Students </w:t>
      </w:r>
      <w:r>
        <w:rPr>
          <w:rFonts w:ascii="Arial"/>
          <w:b/>
          <w:sz w:val="20"/>
        </w:rPr>
        <w:t>and</w:t>
      </w:r>
      <w:r>
        <w:rPr>
          <w:rFonts w:ascii="Arial"/>
          <w:b/>
          <w:spacing w:val="-1"/>
          <w:sz w:val="20"/>
        </w:rPr>
        <w:t xml:space="preserve"> Supervisors </w:t>
      </w:r>
      <w:r>
        <w:rPr>
          <w:rFonts w:ascii="Arial"/>
          <w:b/>
          <w:sz w:val="20"/>
        </w:rPr>
        <w:t>may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include:</w:t>
      </w:r>
    </w:p>
    <w:p w14:paraId="0B0E93DC" w14:textId="77777777" w:rsidR="00EB20E7" w:rsidRDefault="00EB20E7">
      <w:pPr>
        <w:spacing w:before="10"/>
        <w:rPr>
          <w:rFonts w:ascii="Arial" w:eastAsia="Arial" w:hAnsi="Arial" w:cs="Arial"/>
          <w:b/>
          <w:bCs/>
          <w:sz w:val="19"/>
          <w:szCs w:val="19"/>
        </w:rPr>
      </w:pPr>
    </w:p>
    <w:p w14:paraId="494B03A3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ind w:right="457" w:hanging="374"/>
      </w:pPr>
      <w:r>
        <w:t>Have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discussed</w:t>
      </w:r>
      <w:r>
        <w:rPr>
          <w:spacing w:val="-1"/>
        </w:rPr>
        <w:t xml:space="preserve"> reasonable expectations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 xml:space="preserve">student workload, including </w:t>
      </w:r>
      <w:r>
        <w:t>a</w:t>
      </w:r>
      <w:r>
        <w:rPr>
          <w:spacing w:val="-1"/>
        </w:rPr>
        <w:t xml:space="preserve"> discussion </w:t>
      </w:r>
      <w:r>
        <w:t>of</w:t>
      </w:r>
      <w:r>
        <w:rPr>
          <w:spacing w:val="-1"/>
        </w:rPr>
        <w:t xml:space="preserve"> hours</w:t>
      </w:r>
      <w:r>
        <w:rPr>
          <w:spacing w:val="81"/>
        </w:rPr>
        <w:t xml:space="preserve"> </w:t>
      </w:r>
      <w:r>
        <w:rPr>
          <w:spacing w:val="-1"/>
        </w:rPr>
        <w:t>devoted to study and other professional</w:t>
      </w:r>
      <w:r>
        <w:rPr>
          <w:spacing w:val="-2"/>
        </w:rPr>
        <w:t xml:space="preserve"> </w:t>
      </w:r>
      <w:r>
        <w:rPr>
          <w:spacing w:val="-1"/>
        </w:rPr>
        <w:t>development activities?</w:t>
      </w:r>
    </w:p>
    <w:p w14:paraId="5DD75E34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hanging="374"/>
      </w:pPr>
      <w:r>
        <w:rPr>
          <w:spacing w:val="-1"/>
        </w:rPr>
        <w:t xml:space="preserve">Have we agreed on </w:t>
      </w:r>
      <w:r>
        <w:t>a</w:t>
      </w:r>
      <w:r>
        <w:rPr>
          <w:spacing w:val="-1"/>
        </w:rPr>
        <w:t xml:space="preserve"> </w:t>
      </w:r>
      <w:r>
        <w:rPr>
          <w:spacing w:val="-2"/>
        </w:rPr>
        <w:t>meeting</w:t>
      </w:r>
      <w:r>
        <w:rPr>
          <w:spacing w:val="-1"/>
        </w:rPr>
        <w:t xml:space="preserve"> schedule</w:t>
      </w:r>
      <w:r>
        <w:rPr>
          <w:spacing w:val="-2"/>
        </w:rPr>
        <w:t xml:space="preserve"> </w:t>
      </w:r>
      <w:r>
        <w:rPr>
          <w:spacing w:val="-1"/>
        </w:rPr>
        <w:t>that will support the timely completion of</w:t>
      </w:r>
      <w:r>
        <w:rPr>
          <w:spacing w:val="-3"/>
        </w:rPr>
        <w:t xml:space="preserve"> </w:t>
      </w:r>
      <w:r>
        <w:rPr>
          <w:spacing w:val="-1"/>
        </w:rPr>
        <w:t xml:space="preserve">the </w:t>
      </w:r>
      <w:r>
        <w:rPr>
          <w:spacing w:val="-2"/>
        </w:rPr>
        <w:t>degree?</w:t>
      </w:r>
    </w:p>
    <w:p w14:paraId="2A45D080" w14:textId="77777777" w:rsidR="00EB20E7" w:rsidRDefault="001229DF">
      <w:pPr>
        <w:pStyle w:val="BodyText"/>
        <w:numPr>
          <w:ilvl w:val="0"/>
          <w:numId w:val="1"/>
        </w:numPr>
        <w:tabs>
          <w:tab w:val="left" w:pos="481"/>
        </w:tabs>
        <w:spacing w:before="160"/>
        <w:ind w:left="480" w:right="457" w:hanging="360"/>
      </w:pPr>
      <w:r>
        <w:t>Have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discussed</w:t>
      </w:r>
      <w:r>
        <w:rPr>
          <w:spacing w:val="-1"/>
        </w:rPr>
        <w:t xml:space="preserve"> program </w:t>
      </w:r>
      <w:r>
        <w:t>time</w:t>
      </w:r>
      <w:r>
        <w:rPr>
          <w:spacing w:val="-1"/>
        </w:rPr>
        <w:t xml:space="preserve"> </w:t>
      </w:r>
      <w:r>
        <w:t>limits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how </w:t>
      </w:r>
      <w:r>
        <w:t>to</w:t>
      </w:r>
      <w:r>
        <w:rPr>
          <w:spacing w:val="-1"/>
        </w:rPr>
        <w:t xml:space="preserve"> ensure </w:t>
      </w:r>
      <w:r>
        <w:t>all</w:t>
      </w:r>
      <w:r>
        <w:rPr>
          <w:spacing w:val="-1"/>
        </w:rPr>
        <w:t xml:space="preserve"> degree requirements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completed</w:t>
      </w:r>
      <w:r>
        <w:rPr>
          <w:spacing w:val="43"/>
        </w:rPr>
        <w:t xml:space="preserve"> </w:t>
      </w:r>
      <w:r>
        <w:rPr>
          <w:spacing w:val="-1"/>
        </w:rPr>
        <w:t>within that timeframe?</w:t>
      </w:r>
    </w:p>
    <w:p w14:paraId="535C8FA6" w14:textId="77777777" w:rsidR="00EB20E7" w:rsidRDefault="001229DF">
      <w:pPr>
        <w:pStyle w:val="BodyText"/>
        <w:numPr>
          <w:ilvl w:val="0"/>
          <w:numId w:val="1"/>
        </w:numPr>
        <w:tabs>
          <w:tab w:val="left" w:pos="481"/>
        </w:tabs>
        <w:spacing w:before="160"/>
        <w:ind w:left="480" w:right="260" w:hanging="360"/>
        <w:jc w:val="both"/>
      </w:pPr>
      <w:r>
        <w:rPr>
          <w:spacing w:val="-1"/>
        </w:rPr>
        <w:t>Have we discussed the extent and nature of intellectual property issues</w:t>
      </w:r>
      <w:r>
        <w:t xml:space="preserve"> </w:t>
      </w:r>
      <w:r>
        <w:rPr>
          <w:spacing w:val="-1"/>
        </w:rPr>
        <w:t>related to our collaboration?</w:t>
      </w:r>
      <w:r>
        <w:rPr>
          <w:spacing w:val="22"/>
        </w:rPr>
        <w:t xml:space="preserve"> </w:t>
      </w:r>
      <w:r>
        <w:rPr>
          <w:spacing w:val="-1"/>
        </w:rPr>
        <w:t>See</w:t>
      </w:r>
      <w:r w:rsidR="006663B7">
        <w:rPr>
          <w:spacing w:val="-1"/>
        </w:rPr>
        <w:t xml:space="preserve"> </w:t>
      </w:r>
      <w:hyperlink r:id="rId7" w:history="1">
        <w:r w:rsidR="006663B7" w:rsidRPr="002B71A1">
          <w:rPr>
            <w:rStyle w:val="Hyperlink"/>
            <w:spacing w:val="-1"/>
          </w:rPr>
          <w:t>http://gradstudies.yorku.ca/current-students/thesis-dissertation/intellectual-property/</w:t>
        </w:r>
      </w:hyperlink>
      <w:r w:rsidR="006663B7">
        <w:rPr>
          <w:spacing w:val="-1"/>
        </w:rPr>
        <w:t xml:space="preserve"> </w:t>
      </w:r>
      <w:r>
        <w:rPr>
          <w:spacing w:val="-1"/>
        </w:rPr>
        <w:t>for details</w:t>
      </w:r>
      <w:r>
        <w:rPr>
          <w:spacing w:val="28"/>
        </w:rPr>
        <w:t xml:space="preserve"> </w:t>
      </w:r>
      <w:r>
        <w:rPr>
          <w:spacing w:val="-1"/>
        </w:rPr>
        <w:t>of the factors that come into play.</w:t>
      </w:r>
    </w:p>
    <w:p w14:paraId="20FFA248" w14:textId="77777777" w:rsidR="00EB20E7" w:rsidRDefault="001229DF">
      <w:pPr>
        <w:pStyle w:val="BodyText"/>
        <w:numPr>
          <w:ilvl w:val="0"/>
          <w:numId w:val="1"/>
        </w:numPr>
        <w:tabs>
          <w:tab w:val="left" w:pos="481"/>
        </w:tabs>
        <w:spacing w:before="160"/>
        <w:ind w:left="480" w:right="172" w:hanging="360"/>
      </w:pPr>
      <w:r>
        <w:t>We</w:t>
      </w:r>
      <w:r>
        <w:rPr>
          <w:spacing w:val="-1"/>
        </w:rPr>
        <w:t xml:space="preserve"> understand </w:t>
      </w:r>
      <w:r>
        <w:t>that</w:t>
      </w:r>
      <w:r>
        <w:rPr>
          <w:spacing w:val="-1"/>
        </w:rPr>
        <w:t xml:space="preserve"> conflicts </w:t>
      </w:r>
      <w:r>
        <w:t>can</w:t>
      </w:r>
      <w:r>
        <w:rPr>
          <w:spacing w:val="-1"/>
        </w:rPr>
        <w:t xml:space="preserve"> sometimes arise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student-supervisory relationship and</w:t>
      </w:r>
      <w:r>
        <w:rPr>
          <w:spacing w:val="-2"/>
        </w:rPr>
        <w:t xml:space="preserve"> </w:t>
      </w:r>
      <w:r>
        <w:rPr>
          <w:spacing w:val="-1"/>
        </w:rPr>
        <w:t>that we</w:t>
      </w:r>
      <w:r>
        <w:rPr>
          <w:spacing w:val="70"/>
        </w:rPr>
        <w:t xml:space="preserve"> </w:t>
      </w:r>
      <w:r>
        <w:t>may</w:t>
      </w:r>
      <w:r>
        <w:rPr>
          <w:spacing w:val="-1"/>
        </w:rPr>
        <w:t xml:space="preserve"> seek</w:t>
      </w:r>
      <w:r>
        <w:t xml:space="preserve"> </w:t>
      </w:r>
      <w:r>
        <w:rPr>
          <w:spacing w:val="-1"/>
        </w:rPr>
        <w:t xml:space="preserve">assistance </w:t>
      </w:r>
      <w:r>
        <w:t>from</w:t>
      </w:r>
      <w:r>
        <w:rPr>
          <w:spacing w:val="-1"/>
        </w:rPr>
        <w:t xml:space="preserve"> the Graduate</w:t>
      </w:r>
      <w:r>
        <w:rPr>
          <w:spacing w:val="-2"/>
        </w:rPr>
        <w:t xml:space="preserve"> </w:t>
      </w:r>
      <w:r>
        <w:t>Program</w:t>
      </w:r>
      <w:r>
        <w:rPr>
          <w:spacing w:val="-1"/>
        </w:rPr>
        <w:t xml:space="preserve"> Director or</w:t>
      </w:r>
      <w:r>
        <w:t xml:space="preserve"> </w:t>
      </w:r>
      <w:r>
        <w:rPr>
          <w:spacing w:val="-1"/>
        </w:rPr>
        <w:t>other offices. See</w:t>
      </w:r>
      <w:r w:rsidR="005F6772">
        <w:rPr>
          <w:spacing w:val="-1"/>
        </w:rPr>
        <w:t xml:space="preserve"> </w:t>
      </w:r>
      <w:hyperlink r:id="rId8" w:history="1">
        <w:r w:rsidR="005F6772" w:rsidRPr="002B71A1">
          <w:rPr>
            <w:rStyle w:val="Hyperlink"/>
            <w:spacing w:val="-1"/>
          </w:rPr>
          <w:t>http://gradstudies.yorku.ca/current-students/thesis-dissertation/supervision/#section1e</w:t>
        </w:r>
      </w:hyperlink>
      <w:r w:rsidR="005F6772">
        <w:rPr>
          <w:spacing w:val="-1"/>
        </w:rPr>
        <w:t xml:space="preserve"> </w:t>
      </w:r>
      <w:r>
        <w:rPr>
          <w:spacing w:val="-1"/>
        </w:rPr>
        <w:t>for conflict</w:t>
      </w:r>
      <w:r>
        <w:rPr>
          <w:spacing w:val="46"/>
        </w:rPr>
        <w:t xml:space="preserve"> </w:t>
      </w:r>
      <w:r>
        <w:rPr>
          <w:spacing w:val="-1"/>
        </w:rPr>
        <w:t>resolution policy.</w:t>
      </w:r>
    </w:p>
    <w:p w14:paraId="0A0168DE" w14:textId="77777777" w:rsidR="00EB20E7" w:rsidRDefault="001229DF" w:rsidP="005F6772">
      <w:pPr>
        <w:pStyle w:val="BodyText"/>
        <w:numPr>
          <w:ilvl w:val="0"/>
          <w:numId w:val="1"/>
        </w:numPr>
        <w:tabs>
          <w:tab w:val="left" w:pos="481"/>
        </w:tabs>
        <w:spacing w:before="160"/>
        <w:ind w:left="480" w:right="348" w:hanging="360"/>
      </w:pPr>
      <w:r>
        <w:t>We</w:t>
      </w:r>
      <w:r>
        <w:rPr>
          <w:spacing w:val="-1"/>
        </w:rPr>
        <w:t xml:space="preserve"> agree that </w:t>
      </w:r>
      <w:r>
        <w:t>this</w:t>
      </w:r>
      <w:r>
        <w:rPr>
          <w:spacing w:val="-1"/>
        </w:rPr>
        <w:t xml:space="preserve"> guideline </w:t>
      </w:r>
      <w:r>
        <w:t>may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re-visited </w:t>
      </w:r>
      <w:r>
        <w:t>during</w:t>
      </w:r>
      <w:r>
        <w:rPr>
          <w:spacing w:val="-1"/>
        </w:rPr>
        <w:t xml:space="preserve"> the annual research progress evaluation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at</w:t>
      </w:r>
      <w:r>
        <w:rPr>
          <w:spacing w:val="83"/>
        </w:rPr>
        <w:t xml:space="preserve"> </w:t>
      </w:r>
      <w:r>
        <w:rPr>
          <w:spacing w:val="-1"/>
        </w:rPr>
        <w:t xml:space="preserve">any time deemed </w:t>
      </w:r>
      <w:r>
        <w:rPr>
          <w:spacing w:val="-2"/>
        </w:rPr>
        <w:t>necessary.</w:t>
      </w:r>
    </w:p>
    <w:p w14:paraId="7320D5C7" w14:textId="77777777" w:rsidR="00EB20E7" w:rsidRDefault="001229DF">
      <w:pPr>
        <w:pStyle w:val="Heading2"/>
        <w:spacing w:before="58"/>
        <w:ind w:left="120"/>
        <w:rPr>
          <w:b w:val="0"/>
          <w:bCs w:val="0"/>
        </w:rPr>
      </w:pPr>
      <w:r>
        <w:rPr>
          <w:spacing w:val="-1"/>
        </w:rPr>
        <w:lastRenderedPageBreak/>
        <w:t xml:space="preserve">Questions and </w:t>
      </w:r>
      <w:r>
        <w:rPr>
          <w:spacing w:val="-2"/>
        </w:rPr>
        <w:t>Discussion</w:t>
      </w:r>
      <w:r>
        <w:rPr>
          <w:spacing w:val="-1"/>
        </w:rPr>
        <w:t xml:space="preserve"> Topics for Supervisors </w:t>
      </w:r>
      <w:r>
        <w:t>may</w:t>
      </w:r>
      <w:r>
        <w:rPr>
          <w:spacing w:val="-3"/>
        </w:rPr>
        <w:t xml:space="preserve"> </w:t>
      </w:r>
      <w:r>
        <w:rPr>
          <w:spacing w:val="-1"/>
        </w:rPr>
        <w:t>include:</w:t>
      </w:r>
    </w:p>
    <w:p w14:paraId="4DB617EC" w14:textId="77777777" w:rsidR="00EB20E7" w:rsidRDefault="00EB20E7">
      <w:pPr>
        <w:spacing w:before="10"/>
        <w:rPr>
          <w:rFonts w:ascii="Arial" w:eastAsia="Arial" w:hAnsi="Arial" w:cs="Arial"/>
          <w:b/>
          <w:bCs/>
          <w:sz w:val="19"/>
          <w:szCs w:val="19"/>
        </w:rPr>
      </w:pPr>
    </w:p>
    <w:p w14:paraId="5DC09079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ind w:right="172" w:hanging="374"/>
      </w:pPr>
      <w:r>
        <w:rPr>
          <w:spacing w:val="-1"/>
        </w:rPr>
        <w:t xml:space="preserve">Have </w:t>
      </w:r>
      <w:r>
        <w:t>I</w:t>
      </w:r>
      <w:r>
        <w:rPr>
          <w:spacing w:val="-1"/>
        </w:rPr>
        <w:t xml:space="preserve"> made</w:t>
      </w:r>
      <w:r>
        <w:rPr>
          <w:spacing w:val="-2"/>
        </w:rPr>
        <w:t xml:space="preserve"> </w:t>
      </w:r>
      <w:r>
        <w:rPr>
          <w:spacing w:val="-1"/>
        </w:rPr>
        <w:t>reasonable efforts to ensure that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student’s</w:t>
      </w:r>
      <w:r>
        <w:rPr>
          <w:spacing w:val="-1"/>
        </w:rPr>
        <w:t xml:space="preserve"> learning </w:t>
      </w:r>
      <w:r>
        <w:t>and</w:t>
      </w:r>
      <w:r>
        <w:rPr>
          <w:spacing w:val="-1"/>
        </w:rPr>
        <w:t xml:space="preserve"> research environment </w:t>
      </w:r>
      <w:r>
        <w:t>is</w:t>
      </w:r>
      <w:r>
        <w:rPr>
          <w:spacing w:val="35"/>
        </w:rPr>
        <w:t xml:space="preserve"> </w:t>
      </w:r>
      <w:r>
        <w:rPr>
          <w:spacing w:val="-1"/>
        </w:rPr>
        <w:t xml:space="preserve">adequately supported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 xml:space="preserve">guidance </w:t>
      </w:r>
      <w:r>
        <w:t>in</w:t>
      </w:r>
      <w:r>
        <w:rPr>
          <w:spacing w:val="-2"/>
        </w:rPr>
        <w:t xml:space="preserve"> </w:t>
      </w:r>
      <w:r>
        <w:rPr>
          <w:spacing w:val="-1"/>
        </w:rPr>
        <w:t>choosing appropriate course work, exam</w:t>
      </w:r>
      <w:r>
        <w:rPr>
          <w:spacing w:val="-2"/>
        </w:rPr>
        <w:t xml:space="preserve"> </w:t>
      </w:r>
      <w:r>
        <w:rPr>
          <w:spacing w:val="-1"/>
        </w:rPr>
        <w:t>details, if any, and in</w:t>
      </w:r>
      <w:r>
        <w:rPr>
          <w:spacing w:val="72"/>
        </w:rPr>
        <w:t xml:space="preserve"> </w:t>
      </w:r>
      <w:r>
        <w:rPr>
          <w:spacing w:val="-1"/>
        </w:rPr>
        <w:t xml:space="preserve">overseeing </w:t>
      </w:r>
      <w:r>
        <w:t>the</w:t>
      </w:r>
      <w:r>
        <w:rPr>
          <w:spacing w:val="-1"/>
        </w:rPr>
        <w:t xml:space="preserve"> thesis</w:t>
      </w:r>
      <w:r>
        <w:t xml:space="preserve"> or</w:t>
      </w:r>
      <w:r>
        <w:rPr>
          <w:spacing w:val="-1"/>
        </w:rPr>
        <w:t xml:space="preserve"> dissertation</w:t>
      </w:r>
      <w:r>
        <w:rPr>
          <w:spacing w:val="-2"/>
        </w:rPr>
        <w:t xml:space="preserve"> </w:t>
      </w:r>
      <w:r>
        <w:rPr>
          <w:spacing w:val="-1"/>
        </w:rPr>
        <w:t>writing process?</w:t>
      </w:r>
    </w:p>
    <w:p w14:paraId="3F7366B2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544" w:hanging="374"/>
      </w:pPr>
      <w:r>
        <w:rPr>
          <w:spacing w:val="-1"/>
        </w:rPr>
        <w:t xml:space="preserve">Have </w:t>
      </w:r>
      <w:r>
        <w:t>I</w:t>
      </w:r>
      <w:r>
        <w:rPr>
          <w:spacing w:val="-1"/>
        </w:rPr>
        <w:t xml:space="preserve"> ensured that the student’s</w:t>
      </w:r>
      <w:r>
        <w:t xml:space="preserve"> </w:t>
      </w:r>
      <w:r>
        <w:rPr>
          <w:spacing w:val="-1"/>
        </w:rPr>
        <w:t>project has</w:t>
      </w:r>
      <w:r>
        <w:rPr>
          <w:spacing w:val="2"/>
        </w:rPr>
        <w:t xml:space="preserve"> </w:t>
      </w:r>
      <w:r>
        <w:rPr>
          <w:spacing w:val="-1"/>
        </w:rPr>
        <w:t xml:space="preserve">an appropriate hypothesis/question </w:t>
      </w:r>
      <w:r>
        <w:t>and</w:t>
      </w:r>
      <w:r>
        <w:rPr>
          <w:spacing w:val="-1"/>
        </w:rPr>
        <w:t xml:space="preserve"> achievable</w:t>
      </w:r>
      <w:r>
        <w:rPr>
          <w:spacing w:val="59"/>
        </w:rPr>
        <w:t xml:space="preserve"> </w:t>
      </w:r>
      <w:r>
        <w:rPr>
          <w:spacing w:val="-1"/>
        </w:rPr>
        <w:t>goals that can be reasonably completed within program time limits?</w:t>
      </w:r>
    </w:p>
    <w:p w14:paraId="4937945A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457" w:hanging="374"/>
      </w:pPr>
      <w:r>
        <w:rPr>
          <w:spacing w:val="-1"/>
        </w:rPr>
        <w:t xml:space="preserve">How can </w:t>
      </w:r>
      <w:r>
        <w:t>I</w:t>
      </w:r>
      <w:r>
        <w:rPr>
          <w:spacing w:val="-1"/>
        </w:rPr>
        <w:t xml:space="preserve"> </w:t>
      </w:r>
      <w:r>
        <w:t>best</w:t>
      </w:r>
      <w:r>
        <w:rPr>
          <w:spacing w:val="-1"/>
        </w:rPr>
        <w:t xml:space="preserve"> establish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professional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respectful </w:t>
      </w:r>
      <w:r>
        <w:t>working</w:t>
      </w:r>
      <w:r>
        <w:rPr>
          <w:spacing w:val="-2"/>
        </w:rPr>
        <w:t xml:space="preserve"> </w:t>
      </w:r>
      <w:r>
        <w:rPr>
          <w:spacing w:val="-1"/>
        </w:rPr>
        <w:t xml:space="preserve">relationship </w:t>
      </w:r>
      <w:r>
        <w:t>to</w:t>
      </w:r>
      <w:r>
        <w:rPr>
          <w:spacing w:val="-1"/>
        </w:rPr>
        <w:t xml:space="preserve"> guide </w:t>
      </w:r>
      <w:r>
        <w:t>the</w:t>
      </w:r>
      <w:r>
        <w:rPr>
          <w:spacing w:val="-1"/>
        </w:rPr>
        <w:t xml:space="preserve"> student </w:t>
      </w:r>
      <w:r>
        <w:t>in</w:t>
      </w:r>
      <w:r>
        <w:rPr>
          <w:spacing w:val="71"/>
        </w:rPr>
        <w:t xml:space="preserve"> </w:t>
      </w:r>
      <w:r>
        <w:rPr>
          <w:spacing w:val="-1"/>
        </w:rPr>
        <w:t>research and</w:t>
      </w:r>
      <w:r>
        <w:rPr>
          <w:spacing w:val="-2"/>
        </w:rPr>
        <w:t xml:space="preserve"> </w:t>
      </w:r>
      <w:r>
        <w:rPr>
          <w:spacing w:val="-1"/>
        </w:rPr>
        <w:t>thesis</w:t>
      </w:r>
      <w:r>
        <w:t xml:space="preserve"> </w:t>
      </w:r>
      <w:r>
        <w:rPr>
          <w:spacing w:val="-1"/>
        </w:rPr>
        <w:t xml:space="preserve">completion in </w:t>
      </w:r>
      <w:r>
        <w:t>a</w:t>
      </w:r>
      <w:r>
        <w:rPr>
          <w:spacing w:val="-1"/>
        </w:rPr>
        <w:t xml:space="preserve"> timely manner?</w:t>
      </w:r>
    </w:p>
    <w:p w14:paraId="74432ACA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881"/>
      </w:pPr>
      <w:r>
        <w:rPr>
          <w:spacing w:val="-1"/>
        </w:rPr>
        <w:t xml:space="preserve">Am </w:t>
      </w:r>
      <w:r>
        <w:t>I</w:t>
      </w:r>
      <w:r>
        <w:rPr>
          <w:spacing w:val="-1"/>
        </w:rPr>
        <w:t xml:space="preserve"> guiding the student in learning to work </w:t>
      </w:r>
      <w:r>
        <w:rPr>
          <w:spacing w:val="-2"/>
        </w:rPr>
        <w:t>independently</w:t>
      </w:r>
      <w:r>
        <w:rPr>
          <w:spacing w:val="-1"/>
        </w:rPr>
        <w:t xml:space="preserve"> and/or as</w:t>
      </w:r>
      <w:r>
        <w:t xml:space="preserve"> a</w:t>
      </w:r>
      <w:r>
        <w:rPr>
          <w:spacing w:val="-1"/>
        </w:rPr>
        <w:t xml:space="preserve"> member of </w:t>
      </w:r>
      <w:r>
        <w:t>a</w:t>
      </w:r>
      <w:r>
        <w:rPr>
          <w:spacing w:val="-1"/>
        </w:rPr>
        <w:t xml:space="preserve"> team (as</w:t>
      </w:r>
      <w:r>
        <w:rPr>
          <w:spacing w:val="38"/>
        </w:rPr>
        <w:t xml:space="preserve"> </w:t>
      </w:r>
      <w:r>
        <w:rPr>
          <w:spacing w:val="-2"/>
        </w:rPr>
        <w:t>appropriate)?</w:t>
      </w:r>
    </w:p>
    <w:p w14:paraId="4FCD8F61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59"/>
        <w:ind w:right="225"/>
      </w:pPr>
      <w:r>
        <w:t>I</w:t>
      </w:r>
      <w:r>
        <w:rPr>
          <w:spacing w:val="-1"/>
        </w:rPr>
        <w:t xml:space="preserve"> plan to inform the student</w:t>
      </w:r>
      <w:r>
        <w:rPr>
          <w:spacing w:val="-3"/>
        </w:rPr>
        <w:t xml:space="preserve"> </w:t>
      </w:r>
      <w:r>
        <w:rPr>
          <w:spacing w:val="-1"/>
        </w:rPr>
        <w:t xml:space="preserve">well ahead of time (ideally, at least one month prior) about any </w:t>
      </w:r>
      <w:r>
        <w:rPr>
          <w:spacing w:val="-2"/>
        </w:rPr>
        <w:t>upcoming</w:t>
      </w:r>
      <w:r>
        <w:rPr>
          <w:spacing w:val="45"/>
        </w:rPr>
        <w:t xml:space="preserve"> </w:t>
      </w:r>
      <w:r>
        <w:rPr>
          <w:spacing w:val="-1"/>
        </w:rPr>
        <w:t xml:space="preserve">extended absences (e.g., leaves, </w:t>
      </w:r>
      <w:r>
        <w:rPr>
          <w:spacing w:val="-2"/>
        </w:rPr>
        <w:t>sabbaticals,</w:t>
      </w:r>
      <w:r>
        <w:rPr>
          <w:spacing w:val="1"/>
        </w:rPr>
        <w:t xml:space="preserve"> </w:t>
      </w:r>
      <w:r>
        <w:rPr>
          <w:spacing w:val="-1"/>
        </w:rPr>
        <w:t>other)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arrange for how </w:t>
      </w:r>
      <w:r>
        <w:t>the</w:t>
      </w:r>
      <w:r>
        <w:rPr>
          <w:spacing w:val="-1"/>
        </w:rPr>
        <w:t xml:space="preserve"> student </w:t>
      </w:r>
      <w:r>
        <w:t>will</w:t>
      </w:r>
      <w:r>
        <w:rPr>
          <w:spacing w:val="-1"/>
        </w:rPr>
        <w:t xml:space="preserve"> </w:t>
      </w:r>
      <w:r>
        <w:t>receive</w:t>
      </w:r>
      <w:r>
        <w:rPr>
          <w:spacing w:val="63"/>
        </w:rPr>
        <w:t xml:space="preserve"> </w:t>
      </w:r>
      <w:r>
        <w:rPr>
          <w:spacing w:val="-1"/>
        </w:rPr>
        <w:t>appropriate supervision during these absences.</w:t>
      </w:r>
    </w:p>
    <w:p w14:paraId="1C0249CB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172"/>
      </w:pPr>
      <w:r>
        <w:t>I</w:t>
      </w:r>
      <w:r>
        <w:rPr>
          <w:spacing w:val="-1"/>
        </w:rPr>
        <w:t xml:space="preserve"> am expected to provide timely and thorough</w:t>
      </w:r>
      <w:r>
        <w:rPr>
          <w:spacing w:val="-2"/>
        </w:rPr>
        <w:t xml:space="preserve"> </w:t>
      </w:r>
      <w:r>
        <w:rPr>
          <w:spacing w:val="-1"/>
        </w:rPr>
        <w:t>written</w:t>
      </w:r>
      <w:r>
        <w:rPr>
          <w:spacing w:val="1"/>
        </w:rPr>
        <w:t xml:space="preserve"> </w:t>
      </w:r>
      <w:r>
        <w:rPr>
          <w:spacing w:val="-1"/>
        </w:rPr>
        <w:t xml:space="preserve">feedback </w:t>
      </w:r>
      <w:r>
        <w:t>on</w:t>
      </w:r>
      <w:r>
        <w:rPr>
          <w:spacing w:val="-1"/>
        </w:rPr>
        <w:t xml:space="preserve"> research proposals, drafts</w:t>
      </w:r>
      <w:r>
        <w:t xml:space="preserve"> </w:t>
      </w:r>
      <w:r>
        <w:rPr>
          <w:spacing w:val="-1"/>
        </w:rPr>
        <w:t>of thesis</w:t>
      </w:r>
      <w:r>
        <w:rPr>
          <w:spacing w:val="44"/>
        </w:rPr>
        <w:t xml:space="preserve"> </w:t>
      </w:r>
      <w:r>
        <w:t>and</w:t>
      </w:r>
      <w:r>
        <w:rPr>
          <w:spacing w:val="-1"/>
        </w:rPr>
        <w:t xml:space="preserve"> manuscripts (normally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weeks, depending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length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document), </w:t>
      </w:r>
      <w:r>
        <w:t>and</w:t>
      </w:r>
      <w:r>
        <w:rPr>
          <w:spacing w:val="-1"/>
        </w:rPr>
        <w:t xml:space="preserve"> communicate</w:t>
      </w:r>
      <w:r>
        <w:rPr>
          <w:spacing w:val="73"/>
        </w:rPr>
        <w:t xml:space="preserve"> </w:t>
      </w:r>
      <w:r>
        <w:t>with</w:t>
      </w:r>
      <w:r>
        <w:rPr>
          <w:spacing w:val="-1"/>
        </w:rPr>
        <w:t xml:space="preserve"> student</w:t>
      </w:r>
      <w:r w:rsidR="003213DB">
        <w:rPr>
          <w:spacing w:val="-1"/>
        </w:rPr>
        <w:t>s</w:t>
      </w:r>
      <w:r>
        <w:rPr>
          <w:spacing w:val="-1"/>
        </w:rPr>
        <w:t xml:space="preserve"> </w:t>
      </w:r>
      <w:r>
        <w:t>so</w:t>
      </w:r>
      <w:r>
        <w:rPr>
          <w:spacing w:val="-1"/>
        </w:rPr>
        <w:t xml:space="preserve"> </w:t>
      </w:r>
      <w:r w:rsidR="003213DB">
        <w:rPr>
          <w:spacing w:val="-1"/>
        </w:rPr>
        <w:t>they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anticipate when feedback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available.</w:t>
      </w:r>
    </w:p>
    <w:p w14:paraId="1ED5A426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348"/>
      </w:pPr>
      <w:r>
        <w:t>I</w:t>
      </w:r>
      <w:r>
        <w:rPr>
          <w:spacing w:val="-1"/>
        </w:rPr>
        <w:t xml:space="preserve"> am expected to give credit in an appropriate manner </w:t>
      </w:r>
      <w:r>
        <w:t>to</w:t>
      </w:r>
      <w:r>
        <w:rPr>
          <w:spacing w:val="-1"/>
        </w:rPr>
        <w:t xml:space="preserve"> graduate</w:t>
      </w:r>
      <w:r>
        <w:rPr>
          <w:spacing w:val="-2"/>
        </w:rPr>
        <w:t xml:space="preserve"> </w:t>
      </w:r>
      <w:r>
        <w:rPr>
          <w:spacing w:val="-1"/>
        </w:rPr>
        <w:t>student contributions</w:t>
      </w:r>
      <w:r>
        <w:t xml:space="preserve"> to</w:t>
      </w:r>
      <w:r>
        <w:rPr>
          <w:spacing w:val="-1"/>
        </w:rPr>
        <w:t xml:space="preserve"> </w:t>
      </w:r>
      <w:r>
        <w:t>scholarly</w:t>
      </w:r>
      <w:r>
        <w:rPr>
          <w:spacing w:val="61"/>
        </w:rPr>
        <w:t xml:space="preserve"> </w:t>
      </w:r>
      <w:r>
        <w:rPr>
          <w:spacing w:val="-1"/>
        </w:rPr>
        <w:t xml:space="preserve">activity, </w:t>
      </w:r>
      <w:r w:rsidR="003213DB">
        <w:rPr>
          <w:spacing w:val="-1"/>
        </w:rPr>
        <w:t>e.g.,</w:t>
      </w:r>
      <w:r>
        <w:rPr>
          <w:spacing w:val="-1"/>
        </w:rPr>
        <w:t xml:space="preserve"> professional meetings, publications, or in </w:t>
      </w:r>
      <w:r>
        <w:rPr>
          <w:spacing w:val="-2"/>
        </w:rPr>
        <w:t>applications</w:t>
      </w:r>
      <w:r>
        <w:t xml:space="preserve"> </w:t>
      </w:r>
      <w:r>
        <w:rPr>
          <w:spacing w:val="-1"/>
        </w:rPr>
        <w:t xml:space="preserve">for </w:t>
      </w:r>
      <w:r>
        <w:rPr>
          <w:spacing w:val="-2"/>
        </w:rPr>
        <w:t>grants</w:t>
      </w:r>
      <w:r w:rsidR="008D198D">
        <w:rPr>
          <w:spacing w:val="-2"/>
        </w:rPr>
        <w:t>.</w:t>
      </w:r>
    </w:p>
    <w:p w14:paraId="05071083" w14:textId="77777777" w:rsidR="00EB20E7" w:rsidRDefault="00EB20E7">
      <w:pPr>
        <w:rPr>
          <w:rFonts w:ascii="Arial" w:eastAsia="Arial" w:hAnsi="Arial" w:cs="Arial"/>
          <w:sz w:val="20"/>
          <w:szCs w:val="20"/>
        </w:rPr>
      </w:pPr>
    </w:p>
    <w:p w14:paraId="7B1128BC" w14:textId="77777777" w:rsidR="00EB20E7" w:rsidRDefault="001229DF">
      <w:pPr>
        <w:pStyle w:val="Heading2"/>
        <w:spacing w:before="160"/>
        <w:ind w:left="119"/>
        <w:rPr>
          <w:b w:val="0"/>
          <w:bCs w:val="0"/>
        </w:rPr>
      </w:pPr>
      <w:r>
        <w:rPr>
          <w:spacing w:val="-1"/>
        </w:rPr>
        <w:t xml:space="preserve">Questions and Discussion </w:t>
      </w:r>
      <w:r>
        <w:t>Topics</w:t>
      </w:r>
      <w:r>
        <w:rPr>
          <w:spacing w:val="-1"/>
        </w:rPr>
        <w:t xml:space="preserve"> for Students </w:t>
      </w:r>
      <w:r>
        <w:t>may</w:t>
      </w:r>
      <w:r>
        <w:rPr>
          <w:spacing w:val="-3"/>
        </w:rPr>
        <w:t xml:space="preserve"> </w:t>
      </w:r>
      <w:r>
        <w:t>include:</w:t>
      </w:r>
    </w:p>
    <w:p w14:paraId="5C54A882" w14:textId="77777777" w:rsidR="00EB20E7" w:rsidRDefault="00EB20E7">
      <w:pPr>
        <w:spacing w:before="11"/>
        <w:rPr>
          <w:rFonts w:ascii="Arial" w:eastAsia="Arial" w:hAnsi="Arial" w:cs="Arial"/>
          <w:b/>
          <w:bCs/>
          <w:sz w:val="19"/>
          <w:szCs w:val="19"/>
        </w:rPr>
      </w:pPr>
    </w:p>
    <w:p w14:paraId="36D178F1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</w:pP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learn</w:t>
      </w:r>
      <w:r>
        <w:rPr>
          <w:spacing w:val="-1"/>
        </w:rPr>
        <w:t xml:space="preserve"> skills </w:t>
      </w:r>
      <w:r>
        <w:t>and</w:t>
      </w:r>
      <w:r>
        <w:rPr>
          <w:spacing w:val="-1"/>
        </w:rPr>
        <w:t xml:space="preserve"> approaches </w:t>
      </w:r>
      <w:r>
        <w:t>to</w:t>
      </w:r>
      <w:r>
        <w:rPr>
          <w:spacing w:val="-1"/>
        </w:rPr>
        <w:t xml:space="preserve"> thinking about</w:t>
      </w:r>
      <w:r>
        <w:t xml:space="preserve"> </w:t>
      </w:r>
      <w:r>
        <w:rPr>
          <w:spacing w:val="-1"/>
        </w:rPr>
        <w:t>problems that are suitable for an advanced</w:t>
      </w:r>
      <w:r>
        <w:rPr>
          <w:spacing w:val="-2"/>
        </w:rPr>
        <w:t xml:space="preserve"> </w:t>
      </w:r>
      <w:r>
        <w:rPr>
          <w:spacing w:val="-1"/>
        </w:rPr>
        <w:t>degree.</w:t>
      </w:r>
    </w:p>
    <w:p w14:paraId="1D1976BE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</w:pPr>
      <w:r>
        <w:t>I</w:t>
      </w:r>
      <w:r>
        <w:rPr>
          <w:spacing w:val="-1"/>
        </w:rPr>
        <w:t xml:space="preserve"> must exhibit independent</w:t>
      </w:r>
      <w:r>
        <w:rPr>
          <w:spacing w:val="-2"/>
        </w:rPr>
        <w:t xml:space="preserve"> </w:t>
      </w:r>
      <w:r>
        <w:rPr>
          <w:spacing w:val="-1"/>
        </w:rPr>
        <w:t>judgment, academic</w:t>
      </w:r>
      <w:r>
        <w:t xml:space="preserve"> </w:t>
      </w:r>
      <w:r>
        <w:rPr>
          <w:spacing w:val="-1"/>
        </w:rPr>
        <w:t xml:space="preserve">rigor, and intellectual </w:t>
      </w:r>
      <w:r>
        <w:rPr>
          <w:spacing w:val="-2"/>
        </w:rPr>
        <w:t>honesty.</w:t>
      </w:r>
    </w:p>
    <w:p w14:paraId="74ED0B8C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1213"/>
      </w:pP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interact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fellow</w:t>
      </w:r>
      <w:r>
        <w:rPr>
          <w:spacing w:val="-2"/>
        </w:rPr>
        <w:t xml:space="preserve"> </w:t>
      </w:r>
      <w:r>
        <w:rPr>
          <w:spacing w:val="-1"/>
        </w:rPr>
        <w:t xml:space="preserve">students, </w:t>
      </w:r>
      <w:r>
        <w:t>both</w:t>
      </w:r>
      <w:r>
        <w:rPr>
          <w:spacing w:val="-1"/>
        </w:rPr>
        <w:t xml:space="preserve"> graduate and</w:t>
      </w:r>
      <w:r>
        <w:rPr>
          <w:spacing w:val="-2"/>
        </w:rPr>
        <w:t xml:space="preserve"> undergraduate,</w:t>
      </w:r>
      <w:r>
        <w:rPr>
          <w:spacing w:val="-1"/>
        </w:rPr>
        <w:t xml:space="preserve"> staff and faculty in </w:t>
      </w:r>
      <w:r>
        <w:t>a</w:t>
      </w:r>
      <w:r>
        <w:rPr>
          <w:spacing w:val="55"/>
        </w:rPr>
        <w:t xml:space="preserve"> </w:t>
      </w:r>
      <w:r>
        <w:rPr>
          <w:spacing w:val="-1"/>
        </w:rPr>
        <w:t>professional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mature</w:t>
      </w:r>
      <w:r>
        <w:rPr>
          <w:spacing w:val="-2"/>
        </w:rPr>
        <w:t xml:space="preserve"> </w:t>
      </w:r>
      <w:r>
        <w:rPr>
          <w:spacing w:val="-1"/>
        </w:rPr>
        <w:t>manner.</w:t>
      </w:r>
    </w:p>
    <w:p w14:paraId="44E0E05C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812"/>
      </w:pPr>
      <w:r>
        <w:rPr>
          <w:spacing w:val="-1"/>
        </w:rPr>
        <w:t>It is expected</w:t>
      </w:r>
      <w:r>
        <w:rPr>
          <w:spacing w:val="-2"/>
        </w:rPr>
        <w:t xml:space="preserve"> </w:t>
      </w:r>
      <w:r>
        <w:rPr>
          <w:spacing w:val="-1"/>
        </w:rPr>
        <w:t xml:space="preserve">that </w:t>
      </w:r>
      <w:r>
        <w:t>I</w:t>
      </w:r>
      <w:r>
        <w:rPr>
          <w:spacing w:val="-1"/>
        </w:rPr>
        <w:t xml:space="preserve"> will devote full time to scholarly studies</w:t>
      </w:r>
      <w:r>
        <w:t xml:space="preserve"> and</w:t>
      </w:r>
      <w:r>
        <w:rPr>
          <w:spacing w:val="-1"/>
        </w:rPr>
        <w:t xml:space="preserve"> make </w:t>
      </w:r>
      <w:r>
        <w:t>timely</w:t>
      </w:r>
      <w:r>
        <w:rPr>
          <w:spacing w:val="-1"/>
        </w:rPr>
        <w:t xml:space="preserve"> progress towards</w:t>
      </w:r>
      <w:r>
        <w:rPr>
          <w:spacing w:val="57"/>
        </w:rPr>
        <w:t xml:space="preserve"> </w:t>
      </w:r>
      <w:r>
        <w:rPr>
          <w:spacing w:val="-1"/>
        </w:rPr>
        <w:t>completion of</w:t>
      </w:r>
      <w:r>
        <w:rPr>
          <w:spacing w:val="-3"/>
        </w:rPr>
        <w:t xml:space="preserve"> </w:t>
      </w:r>
      <w:r>
        <w:rPr>
          <w:spacing w:val="-1"/>
        </w:rPr>
        <w:t>degree within program time limits.</w:t>
      </w:r>
    </w:p>
    <w:p w14:paraId="020C15D9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348"/>
      </w:pP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complete </w:t>
      </w:r>
      <w:r>
        <w:t>the</w:t>
      </w:r>
      <w:r>
        <w:rPr>
          <w:spacing w:val="-1"/>
        </w:rPr>
        <w:t xml:space="preserve"> annual Report </w:t>
      </w:r>
      <w:r>
        <w:t>on</w:t>
      </w:r>
      <w:r>
        <w:rPr>
          <w:spacing w:val="-1"/>
        </w:rPr>
        <w:t xml:space="preserve"> Progress </w:t>
      </w:r>
      <w:r>
        <w:t>as</w:t>
      </w:r>
      <w:r>
        <w:rPr>
          <w:spacing w:val="2"/>
        </w:rPr>
        <w:t xml:space="preserve"> </w:t>
      </w:r>
      <w:r>
        <w:rPr>
          <w:spacing w:val="-1"/>
        </w:rPr>
        <w:t xml:space="preserve">per Faculty of Graduate Studies </w:t>
      </w:r>
      <w:r>
        <w:rPr>
          <w:spacing w:val="-2"/>
        </w:rPr>
        <w:t>requirements</w:t>
      </w:r>
      <w:r>
        <w:rPr>
          <w:spacing w:val="-1"/>
        </w:rPr>
        <w:t xml:space="preserve"> and</w:t>
      </w:r>
      <w:r>
        <w:rPr>
          <w:spacing w:val="66"/>
        </w:rPr>
        <w:t xml:space="preserve"> </w:t>
      </w:r>
      <w:r>
        <w:rPr>
          <w:spacing w:val="-1"/>
        </w:rPr>
        <w:t xml:space="preserve">submit it to my </w:t>
      </w:r>
      <w:r>
        <w:rPr>
          <w:spacing w:val="-2"/>
        </w:rPr>
        <w:t>supervisor</w:t>
      </w:r>
      <w:r>
        <w:rPr>
          <w:spacing w:val="-1"/>
        </w:rPr>
        <w:t xml:space="preserve"> for review</w:t>
      </w:r>
      <w: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discussion.</w:t>
      </w:r>
    </w:p>
    <w:p w14:paraId="24AED2F1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225"/>
      </w:pPr>
      <w:r>
        <w:rPr>
          <w:spacing w:val="-1"/>
        </w:rPr>
        <w:t xml:space="preserve">Have </w:t>
      </w:r>
      <w:r>
        <w:t>I</w:t>
      </w:r>
      <w:r>
        <w:rPr>
          <w:spacing w:val="-1"/>
        </w:rPr>
        <w:t xml:space="preserve"> completed any mandatory safety</w:t>
      </w:r>
      <w:r>
        <w:rPr>
          <w:spacing w:val="-2"/>
        </w:rPr>
        <w:t xml:space="preserve"> </w:t>
      </w:r>
      <w:r>
        <w:rPr>
          <w:spacing w:val="-1"/>
        </w:rPr>
        <w:t xml:space="preserve">and training courses requirements are </w:t>
      </w:r>
      <w:r>
        <w:t>required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the</w:t>
      </w:r>
      <w:r>
        <w:rPr>
          <w:spacing w:val="55"/>
        </w:rPr>
        <w:t xml:space="preserve"> </w:t>
      </w:r>
      <w:r>
        <w:rPr>
          <w:spacing w:val="-1"/>
        </w:rPr>
        <w:t>research (e.g., Workplace</w:t>
      </w:r>
      <w:r>
        <w:rPr>
          <w:spacing w:val="-2"/>
        </w:rPr>
        <w:t xml:space="preserve"> </w:t>
      </w:r>
      <w:r>
        <w:rPr>
          <w:spacing w:val="-1"/>
        </w:rPr>
        <w:t xml:space="preserve">Hazardous Materials </w:t>
      </w:r>
      <w:r>
        <w:t>Information</w:t>
      </w:r>
      <w:r>
        <w:rPr>
          <w:spacing w:val="-1"/>
        </w:rPr>
        <w:t xml:space="preserve"> System (WHMIS), Animal Care, </w:t>
      </w:r>
      <w:r w:rsidR="003213DB">
        <w:rPr>
          <w:spacing w:val="-1"/>
        </w:rPr>
        <w:t xml:space="preserve">Research </w:t>
      </w:r>
      <w:r>
        <w:rPr>
          <w:spacing w:val="-1"/>
        </w:rPr>
        <w:t>Ethics)?</w:t>
      </w:r>
    </w:p>
    <w:p w14:paraId="61DF285D" w14:textId="77777777" w:rsidR="00EB20E7" w:rsidRDefault="001229DF">
      <w:pPr>
        <w:pStyle w:val="BodyText"/>
        <w:numPr>
          <w:ilvl w:val="0"/>
          <w:numId w:val="1"/>
        </w:numPr>
        <w:tabs>
          <w:tab w:val="left" w:pos="495"/>
        </w:tabs>
        <w:spacing w:before="160"/>
        <w:ind w:right="379"/>
      </w:pPr>
      <w:r>
        <w:t>I</w:t>
      </w:r>
      <w:r>
        <w:rPr>
          <w:spacing w:val="-1"/>
        </w:rPr>
        <w:t xml:space="preserve"> must be aware of current</w:t>
      </w:r>
      <w:r>
        <w:rPr>
          <w:spacing w:val="-3"/>
        </w:rPr>
        <w:t xml:space="preserve"> </w:t>
      </w:r>
      <w:r>
        <w:rPr>
          <w:spacing w:val="-1"/>
        </w:rPr>
        <w:t>policies, program requirements, procedures</w:t>
      </w:r>
      <w:r>
        <w:t xml:space="preserve"> </w:t>
      </w:r>
      <w:r>
        <w:rPr>
          <w:spacing w:val="-1"/>
        </w:rPr>
        <w:t>and deadlines</w:t>
      </w:r>
      <w:r>
        <w:t xml:space="preserve"> for</w:t>
      </w:r>
      <w:r>
        <w:rPr>
          <w:spacing w:val="-1"/>
        </w:rPr>
        <w:t xml:space="preserve"> course</w:t>
      </w:r>
      <w:r>
        <w:rPr>
          <w:spacing w:val="65"/>
        </w:rPr>
        <w:t xml:space="preserve"> </w:t>
      </w:r>
      <w:r>
        <w:t>work,</w:t>
      </w:r>
      <w:r>
        <w:rPr>
          <w:spacing w:val="-1"/>
        </w:rPr>
        <w:t xml:space="preserve"> research, </w:t>
      </w:r>
      <w:r>
        <w:t>and</w:t>
      </w:r>
      <w:r>
        <w:rPr>
          <w:spacing w:val="-1"/>
        </w:rPr>
        <w:t xml:space="preserve"> thesis completion </w:t>
      </w:r>
      <w:r>
        <w:t>via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program’s web </w:t>
      </w:r>
      <w:r>
        <w:t>site,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Graduate</w:t>
      </w:r>
      <w:r>
        <w:rPr>
          <w:spacing w:val="-2"/>
        </w:rPr>
        <w:t xml:space="preserve"> </w:t>
      </w:r>
      <w:r>
        <w:t>Program</w:t>
      </w:r>
      <w:r>
        <w:rPr>
          <w:spacing w:val="-1"/>
        </w:rPr>
        <w:t xml:space="preserve"> Assistant</w:t>
      </w:r>
      <w:r>
        <w:rPr>
          <w:spacing w:val="73"/>
        </w:rPr>
        <w:t xml:space="preserve"> </w:t>
      </w:r>
      <w:r>
        <w:rPr>
          <w:spacing w:val="-1"/>
        </w:rPr>
        <w:t>and/or Faculty of Graduate</w:t>
      </w:r>
      <w:r>
        <w:rPr>
          <w:spacing w:val="-2"/>
        </w:rPr>
        <w:t xml:space="preserve"> </w:t>
      </w:r>
      <w:r>
        <w:rPr>
          <w:spacing w:val="-1"/>
        </w:rPr>
        <w:t>Studies.</w:t>
      </w:r>
    </w:p>
    <w:p w14:paraId="491C6D33" w14:textId="77777777" w:rsidR="00EB20E7" w:rsidRDefault="00EB20E7">
      <w:pPr>
        <w:sectPr w:rsidR="00EB20E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380" w:right="1340" w:bottom="1560" w:left="1320" w:header="0" w:footer="1376" w:gutter="0"/>
          <w:cols w:space="720"/>
        </w:sectPr>
      </w:pPr>
    </w:p>
    <w:p w14:paraId="62960934" w14:textId="77777777" w:rsidR="00EB20E7" w:rsidRDefault="001229DF">
      <w:pPr>
        <w:pStyle w:val="Heading2"/>
        <w:spacing w:before="58"/>
        <w:ind w:right="145"/>
        <w:rPr>
          <w:b w:val="0"/>
          <w:bCs w:val="0"/>
        </w:rPr>
      </w:pPr>
      <w:r>
        <w:rPr>
          <w:spacing w:val="-1"/>
        </w:rPr>
        <w:lastRenderedPageBreak/>
        <w:t>APPENDIX: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template of</w:t>
      </w:r>
      <w:r>
        <w:t xml:space="preserve"> </w:t>
      </w:r>
      <w:r>
        <w:rPr>
          <w:spacing w:val="-1"/>
        </w:rPr>
        <w:t>additional discussion points</w:t>
      </w:r>
      <w:r>
        <w:t xml:space="preserve"> </w:t>
      </w:r>
      <w:r>
        <w:rPr>
          <w:spacing w:val="-1"/>
        </w:rPr>
        <w:t xml:space="preserve">is provided </w:t>
      </w:r>
      <w:r>
        <w:rPr>
          <w:spacing w:val="-2"/>
        </w:rPr>
        <w:t>below</w:t>
      </w:r>
      <w:r>
        <w:rPr>
          <w:spacing w:val="3"/>
        </w:rPr>
        <w:t xml:space="preserve"> </w:t>
      </w:r>
      <w:r>
        <w:rPr>
          <w:spacing w:val="-1"/>
        </w:rPr>
        <w:t xml:space="preserve">that </w:t>
      </w:r>
      <w:r>
        <w:t>may</w:t>
      </w:r>
      <w:r>
        <w:rPr>
          <w:spacing w:val="-4"/>
        </w:rPr>
        <w:t xml:space="preserve"> </w:t>
      </w:r>
      <w:r>
        <w:rPr>
          <w:spacing w:val="-1"/>
        </w:rPr>
        <w:t>be applicable to</w:t>
      </w:r>
      <w:r>
        <w:rPr>
          <w:spacing w:val="24"/>
        </w:rPr>
        <w:t xml:space="preserve"> </w:t>
      </w:r>
      <w:r>
        <w:rPr>
          <w:spacing w:val="-1"/>
        </w:rPr>
        <w:t xml:space="preserve">some </w:t>
      </w:r>
      <w:r>
        <w:rPr>
          <w:spacing w:val="-2"/>
        </w:rPr>
        <w:t>programs.</w:t>
      </w:r>
    </w:p>
    <w:p w14:paraId="30EBFB44" w14:textId="77777777" w:rsidR="00EB20E7" w:rsidRDefault="001229DF">
      <w:pPr>
        <w:spacing w:before="137"/>
        <w:ind w:left="100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spacing w:val="-1"/>
          <w:sz w:val="20"/>
        </w:rPr>
        <w:t>PERSONAL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pacing w:val="-1"/>
          <w:sz w:val="20"/>
        </w:rPr>
        <w:t>CONDUCT IN RESEARCH LAB OR LAB SPACE</w:t>
      </w:r>
      <w:r w:rsidR="007E5506">
        <w:rPr>
          <w:rFonts w:ascii="Arial"/>
          <w:b/>
          <w:sz w:val="20"/>
        </w:rPr>
        <w:t xml:space="preserve"> </w:t>
      </w:r>
      <w:r>
        <w:rPr>
          <w:rFonts w:ascii="Arial"/>
          <w:b/>
          <w:spacing w:val="-1"/>
          <w:sz w:val="20"/>
        </w:rPr>
        <w:t>(IF APPLICABLE):</w:t>
      </w:r>
    </w:p>
    <w:p w14:paraId="68131E57" w14:textId="77777777" w:rsidR="00EB20E7" w:rsidRDefault="001229DF">
      <w:pPr>
        <w:spacing w:line="230" w:lineRule="exact"/>
        <w:ind w:left="459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spacing w:val="-1"/>
          <w:sz w:val="20"/>
        </w:rPr>
        <w:t xml:space="preserve">Supervisor/Advisor </w:t>
      </w:r>
      <w:r>
        <w:rPr>
          <w:rFonts w:ascii="Arial"/>
          <w:b/>
          <w:sz w:val="20"/>
        </w:rPr>
        <w:t>-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It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is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my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responsibility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to:</w:t>
      </w:r>
    </w:p>
    <w:p w14:paraId="407FEA1D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right="145" w:hanging="360"/>
      </w:pPr>
      <w:r>
        <w:t>maintain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high standard of professional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respectful relationships </w:t>
      </w:r>
      <w:r>
        <w:t>with</w:t>
      </w:r>
      <w:r>
        <w:rPr>
          <w:spacing w:val="-1"/>
        </w:rPr>
        <w:t xml:space="preserve"> trainees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research</w:t>
      </w:r>
      <w:r>
        <w:rPr>
          <w:spacing w:val="89"/>
        </w:rPr>
        <w:t xml:space="preserve"> </w:t>
      </w:r>
      <w:r>
        <w:rPr>
          <w:spacing w:val="-1"/>
        </w:rPr>
        <w:t>group.</w:t>
      </w:r>
    </w:p>
    <w:p w14:paraId="064533B4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hanging="360"/>
      </w:pPr>
      <w:r>
        <w:t>treat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members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laboratory (and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work) fairly and with verbal and intellectual respect.</w:t>
      </w:r>
    </w:p>
    <w:p w14:paraId="27DD39B6" w14:textId="77777777" w:rsidR="00EB20E7" w:rsidRDefault="001229DF">
      <w:pPr>
        <w:pStyle w:val="BodyText"/>
        <w:numPr>
          <w:ilvl w:val="1"/>
          <w:numId w:val="1"/>
        </w:numPr>
        <w:tabs>
          <w:tab w:val="left" w:pos="820"/>
        </w:tabs>
        <w:ind w:left="819" w:right="145" w:hanging="360"/>
      </w:pPr>
      <w:r>
        <w:rPr>
          <w:spacing w:val="-1"/>
        </w:rPr>
        <w:t xml:space="preserve">establish reasonable expectations </w:t>
      </w:r>
      <w:r>
        <w:t>for</w:t>
      </w:r>
      <w:r>
        <w:rPr>
          <w:spacing w:val="-1"/>
        </w:rPr>
        <w:t xml:space="preserve"> </w:t>
      </w:r>
      <w:r>
        <w:t>trainee</w:t>
      </w:r>
      <w:r>
        <w:rPr>
          <w:spacing w:val="-2"/>
        </w:rPr>
        <w:t xml:space="preserve"> </w:t>
      </w:r>
      <w:r>
        <w:rPr>
          <w:spacing w:val="-1"/>
        </w:rPr>
        <w:t xml:space="preserve">workload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lab</w:t>
      </w:r>
      <w:r>
        <w:rPr>
          <w:spacing w:val="-1"/>
        </w:rPr>
        <w:t xml:space="preserve"> taking </w:t>
      </w:r>
      <w:r>
        <w:t>into</w:t>
      </w:r>
      <w:r>
        <w:rPr>
          <w:spacing w:val="-1"/>
        </w:rPr>
        <w:t xml:space="preserve"> consideration student</w:t>
      </w:r>
      <w:r>
        <w:rPr>
          <w:spacing w:val="83"/>
        </w:rPr>
        <w:t xml:space="preserve"> </w:t>
      </w:r>
      <w:r>
        <w:rPr>
          <w:spacing w:val="-1"/>
        </w:rPr>
        <w:t>course work, RA/TA</w:t>
      </w:r>
      <w:r w:rsidR="003213DB">
        <w:rPr>
          <w:spacing w:val="-1"/>
        </w:rPr>
        <w:t>/GA</w:t>
      </w:r>
      <w:r>
        <w:rPr>
          <w:spacing w:val="-1"/>
        </w:rPr>
        <w:t xml:space="preserve">, and other </w:t>
      </w:r>
      <w:r>
        <w:rPr>
          <w:spacing w:val="-2"/>
        </w:rPr>
        <w:t>obligations.</w:t>
      </w:r>
    </w:p>
    <w:p w14:paraId="6CFBD33B" w14:textId="77777777" w:rsidR="00EB20E7" w:rsidRDefault="001229DF">
      <w:pPr>
        <w:pStyle w:val="BodyText"/>
        <w:numPr>
          <w:ilvl w:val="1"/>
          <w:numId w:val="1"/>
        </w:numPr>
        <w:tabs>
          <w:tab w:val="left" w:pos="820"/>
        </w:tabs>
        <w:ind w:left="819" w:right="420" w:hanging="360"/>
      </w:pPr>
      <w:r>
        <w:rPr>
          <w:spacing w:val="-1"/>
        </w:rPr>
        <w:t xml:space="preserve">establish reasonable and </w:t>
      </w:r>
      <w:r>
        <w:t>fair</w:t>
      </w:r>
      <w:r>
        <w:rPr>
          <w:spacing w:val="-1"/>
        </w:rPr>
        <w:t xml:space="preserve"> expectations </w:t>
      </w:r>
      <w:r>
        <w:t>when</w:t>
      </w:r>
      <w:r>
        <w:rPr>
          <w:spacing w:val="-1"/>
        </w:rPr>
        <w:t xml:space="preserve"> assigning trainees </w:t>
      </w:r>
      <w:r>
        <w:t>to</w:t>
      </w:r>
      <w:r>
        <w:rPr>
          <w:spacing w:val="-1"/>
        </w:rPr>
        <w:t xml:space="preserve"> </w:t>
      </w:r>
      <w:r>
        <w:t>training</w:t>
      </w:r>
      <w:r>
        <w:rPr>
          <w:spacing w:val="-1"/>
        </w:rPr>
        <w:t xml:space="preserve"> new students </w:t>
      </w:r>
      <w:r>
        <w:t>in</w:t>
      </w:r>
      <w:r>
        <w:rPr>
          <w:spacing w:val="71"/>
        </w:rPr>
        <w:t xml:space="preserve"> </w:t>
      </w:r>
      <w:r>
        <w:t>the</w:t>
      </w:r>
      <w:r>
        <w:rPr>
          <w:spacing w:val="-1"/>
        </w:rPr>
        <w:t xml:space="preserve"> laboratory.</w:t>
      </w:r>
    </w:p>
    <w:p w14:paraId="13E36FA7" w14:textId="77777777" w:rsidR="00EB20E7" w:rsidRDefault="001229DF">
      <w:pPr>
        <w:pStyle w:val="BodyText"/>
        <w:numPr>
          <w:ilvl w:val="1"/>
          <w:numId w:val="1"/>
        </w:numPr>
        <w:tabs>
          <w:tab w:val="left" w:pos="820"/>
        </w:tabs>
        <w:ind w:left="819" w:right="256" w:hanging="360"/>
      </w:pPr>
      <w:r>
        <w:rPr>
          <w:spacing w:val="-1"/>
        </w:rPr>
        <w:t xml:space="preserve">respect </w:t>
      </w:r>
      <w:r>
        <w:t>the</w:t>
      </w:r>
      <w:r>
        <w:rPr>
          <w:spacing w:val="-1"/>
        </w:rPr>
        <w:t xml:space="preserve"> trainees’ right </w:t>
      </w:r>
      <w:r>
        <w:t>to</w:t>
      </w:r>
      <w:r>
        <w:rPr>
          <w:spacing w:val="-1"/>
        </w:rPr>
        <w:t xml:space="preserve"> </w:t>
      </w:r>
      <w:r>
        <w:t>avoid</w:t>
      </w:r>
      <w:r>
        <w:rPr>
          <w:spacing w:val="-1"/>
        </w:rPr>
        <w:t xml:space="preserve"> working evenings,</w:t>
      </w:r>
      <w:r>
        <w:rPr>
          <w:spacing w:val="-2"/>
        </w:rPr>
        <w:t xml:space="preserve"> </w:t>
      </w:r>
      <w:r>
        <w:rPr>
          <w:spacing w:val="-1"/>
        </w:rPr>
        <w:t>weekends, and on statutory holidays if they</w:t>
      </w:r>
      <w:r>
        <w:rPr>
          <w:spacing w:val="52"/>
        </w:rPr>
        <w:t xml:space="preserve"> </w:t>
      </w:r>
      <w:r>
        <w:t xml:space="preserve">so </w:t>
      </w:r>
      <w:r>
        <w:rPr>
          <w:spacing w:val="-1"/>
        </w:rPr>
        <w:t>wish.</w:t>
      </w:r>
    </w:p>
    <w:p w14:paraId="173F1ED4" w14:textId="77777777" w:rsidR="00EB20E7" w:rsidRDefault="001229DF">
      <w:pPr>
        <w:pStyle w:val="Heading2"/>
        <w:spacing w:before="138" w:line="230" w:lineRule="exact"/>
        <w:ind w:left="460"/>
        <w:rPr>
          <w:b w:val="0"/>
          <w:bCs w:val="0"/>
        </w:rPr>
      </w:pPr>
      <w:r>
        <w:rPr>
          <w:spacing w:val="-1"/>
        </w:rPr>
        <w:t xml:space="preserve">Graduate Students </w:t>
      </w:r>
      <w:r>
        <w:t>-</w:t>
      </w:r>
      <w:r>
        <w:rPr>
          <w:spacing w:val="-1"/>
        </w:rPr>
        <w:t xml:space="preserve"> It is my</w:t>
      </w:r>
      <w:r>
        <w:rPr>
          <w:spacing w:val="-3"/>
        </w:rPr>
        <w:t xml:space="preserve"> </w:t>
      </w:r>
      <w:r>
        <w:rPr>
          <w:spacing w:val="-1"/>
        </w:rPr>
        <w:t>responsibility</w:t>
      </w:r>
      <w:r>
        <w:rPr>
          <w:spacing w:val="-3"/>
        </w:rPr>
        <w:t xml:space="preserve"> </w:t>
      </w:r>
      <w:r>
        <w:rPr>
          <w:spacing w:val="-1"/>
        </w:rPr>
        <w:t>to:</w:t>
      </w:r>
    </w:p>
    <w:p w14:paraId="6B8E7797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spacing w:line="230" w:lineRule="exact"/>
        <w:ind w:hanging="360"/>
      </w:pPr>
      <w:r>
        <w:t>maintain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high standard professional and respectful relationships</w:t>
      </w:r>
      <w:r>
        <w:rPr>
          <w:spacing w:val="-2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research group.</w:t>
      </w:r>
    </w:p>
    <w:p w14:paraId="538ECE1F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spacing w:line="230" w:lineRule="exact"/>
        <w:ind w:hanging="360"/>
      </w:pPr>
      <w:r>
        <w:rPr>
          <w:spacing w:val="-1"/>
        </w:rPr>
        <w:t>treat all members of the laboratory (and</w:t>
      </w:r>
      <w:r>
        <w:rPr>
          <w:spacing w:val="-2"/>
        </w:rPr>
        <w:t xml:space="preserve">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work) with verbal and</w:t>
      </w:r>
      <w:r>
        <w:rPr>
          <w:spacing w:val="-2"/>
        </w:rPr>
        <w:t xml:space="preserve"> </w:t>
      </w:r>
      <w:r>
        <w:rPr>
          <w:spacing w:val="-1"/>
        </w:rPr>
        <w:t xml:space="preserve">intellectual </w:t>
      </w:r>
      <w:r>
        <w:rPr>
          <w:spacing w:val="-2"/>
        </w:rPr>
        <w:t>respect.</w:t>
      </w:r>
    </w:p>
    <w:p w14:paraId="28865541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spacing w:line="230" w:lineRule="exact"/>
        <w:ind w:hanging="360"/>
      </w:pPr>
      <w:r>
        <w:rPr>
          <w:spacing w:val="-1"/>
        </w:rPr>
        <w:t xml:space="preserve">keep space </w:t>
      </w:r>
      <w:r>
        <w:t>tidy,</w:t>
      </w:r>
      <w:r>
        <w:rPr>
          <w:spacing w:val="-1"/>
        </w:rPr>
        <w:t xml:space="preserve"> respect the space </w:t>
      </w:r>
      <w:r>
        <w:t xml:space="preserve">of </w:t>
      </w:r>
      <w:r>
        <w:rPr>
          <w:spacing w:val="-1"/>
        </w:rPr>
        <w:t>others, clean materials, etc.</w:t>
      </w:r>
    </w:p>
    <w:p w14:paraId="448157DC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hanging="360"/>
      </w:pPr>
      <w:r>
        <w:rPr>
          <w:spacing w:val="-1"/>
        </w:rPr>
        <w:t xml:space="preserve">report equipment </w:t>
      </w:r>
      <w:r>
        <w:t>or</w:t>
      </w:r>
      <w:r>
        <w:rPr>
          <w:spacing w:val="-1"/>
        </w:rPr>
        <w:t xml:space="preserve"> supply problems as</w:t>
      </w:r>
      <w:r>
        <w:t xml:space="preserve"> they</w:t>
      </w:r>
      <w:r>
        <w:rPr>
          <w:spacing w:val="-1"/>
        </w:rPr>
        <w:t xml:space="preserve"> arise.</w:t>
      </w:r>
    </w:p>
    <w:p w14:paraId="31146412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left="819" w:right="145" w:hanging="359"/>
      </w:pPr>
      <w:r>
        <w:t>not</w:t>
      </w:r>
      <w:r>
        <w:rPr>
          <w:spacing w:val="-1"/>
        </w:rPr>
        <w:t xml:space="preserve"> borrow </w:t>
      </w:r>
      <w:r>
        <w:t>others’</w:t>
      </w:r>
      <w:r>
        <w:rPr>
          <w:spacing w:val="-1"/>
        </w:rPr>
        <w:t xml:space="preserve"> supplies </w:t>
      </w:r>
      <w:r>
        <w:t>without</w:t>
      </w:r>
      <w:r>
        <w:rPr>
          <w:spacing w:val="-1"/>
        </w:rPr>
        <w:t xml:space="preserve"> </w:t>
      </w:r>
      <w:proofErr w:type="gramStart"/>
      <w:r>
        <w:rPr>
          <w:spacing w:val="-1"/>
        </w:rPr>
        <w:t>asking, or</w:t>
      </w:r>
      <w:proofErr w:type="gramEnd"/>
      <w:r>
        <w:rPr>
          <w:spacing w:val="-1"/>
        </w:rPr>
        <w:t xml:space="preserve"> remove anything from</w:t>
      </w:r>
      <w:r>
        <w:rPr>
          <w:spacing w:val="-2"/>
        </w:rPr>
        <w:t xml:space="preserve"> </w:t>
      </w:r>
      <w:r>
        <w:rPr>
          <w:spacing w:val="-1"/>
        </w:rPr>
        <w:t xml:space="preserve">the laboratory without </w:t>
      </w:r>
      <w:r>
        <w:rPr>
          <w:spacing w:val="-2"/>
        </w:rPr>
        <w:t>asking</w:t>
      </w:r>
      <w:r>
        <w:rPr>
          <w:spacing w:val="40"/>
        </w:rPr>
        <w:t xml:space="preserve"> </w:t>
      </w:r>
      <w:r>
        <w:rPr>
          <w:spacing w:val="-1"/>
        </w:rPr>
        <w:t>permission.</w:t>
      </w:r>
    </w:p>
    <w:p w14:paraId="764FD583" w14:textId="77777777" w:rsidR="00EB20E7" w:rsidRDefault="001229DF">
      <w:pPr>
        <w:pStyle w:val="BodyText"/>
        <w:numPr>
          <w:ilvl w:val="1"/>
          <w:numId w:val="1"/>
        </w:numPr>
        <w:tabs>
          <w:tab w:val="left" w:pos="820"/>
        </w:tabs>
      </w:pPr>
      <w:r>
        <w:rPr>
          <w:spacing w:val="-1"/>
        </w:rPr>
        <w:t xml:space="preserve">participate </w:t>
      </w:r>
      <w:r>
        <w:t>in</w:t>
      </w:r>
      <w:r>
        <w:rPr>
          <w:spacing w:val="-2"/>
        </w:rPr>
        <w:t xml:space="preserve"> </w:t>
      </w:r>
      <w:r>
        <w:rPr>
          <w:spacing w:val="-1"/>
        </w:rPr>
        <w:t>periodic laboratory cleanup.</w:t>
      </w:r>
    </w:p>
    <w:p w14:paraId="6FBEEDA9" w14:textId="77777777" w:rsidR="00EB20E7" w:rsidRDefault="001229DF">
      <w:pPr>
        <w:pStyle w:val="BodyText"/>
        <w:numPr>
          <w:ilvl w:val="1"/>
          <w:numId w:val="1"/>
        </w:numPr>
        <w:tabs>
          <w:tab w:val="left" w:pos="820"/>
        </w:tabs>
        <w:ind w:left="819" w:right="420" w:hanging="360"/>
      </w:pPr>
      <w:r>
        <w:rPr>
          <w:spacing w:val="-1"/>
        </w:rPr>
        <w:t>maintain daily</w:t>
      </w:r>
      <w:r>
        <w:rPr>
          <w:spacing w:val="-3"/>
        </w:rPr>
        <w:t xml:space="preserve"> </w:t>
      </w:r>
      <w:r>
        <w:rPr>
          <w:spacing w:val="-2"/>
        </w:rPr>
        <w:t>records</w:t>
      </w:r>
      <w:r>
        <w:rPr>
          <w:spacing w:val="-1"/>
        </w:rPr>
        <w:t xml:space="preserve"> of laboratory notes, including printed records of primary data and </w:t>
      </w:r>
      <w:r>
        <w:rPr>
          <w:spacing w:val="-2"/>
        </w:rPr>
        <w:t>ensure</w:t>
      </w:r>
      <w:r>
        <w:rPr>
          <w:spacing w:val="40"/>
        </w:rPr>
        <w:t xml:space="preserve"> </w:t>
      </w:r>
      <w:r>
        <w:rPr>
          <w:spacing w:val="-1"/>
        </w:rPr>
        <w:t>backup copies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saved/copied daily.</w:t>
      </w:r>
    </w:p>
    <w:p w14:paraId="0AB05BF7" w14:textId="77777777" w:rsidR="00EB20E7" w:rsidRDefault="001229DF">
      <w:pPr>
        <w:pStyle w:val="BodyText"/>
        <w:numPr>
          <w:ilvl w:val="1"/>
          <w:numId w:val="1"/>
        </w:numPr>
        <w:tabs>
          <w:tab w:val="left" w:pos="820"/>
        </w:tabs>
        <w:ind w:left="819" w:right="812" w:hanging="360"/>
      </w:pPr>
      <w:r>
        <w:t>use</w:t>
      </w:r>
      <w:r>
        <w:rPr>
          <w:spacing w:val="-1"/>
        </w:rPr>
        <w:t xml:space="preserve"> laboratory computers for research purposes</w:t>
      </w:r>
      <w:r>
        <w:t xml:space="preserve"> only</w:t>
      </w:r>
      <w:r>
        <w:rPr>
          <w:spacing w:val="-1"/>
        </w:rPr>
        <w:t xml:space="preserve"> </w:t>
      </w:r>
      <w:r>
        <w:rPr>
          <w:i/>
          <w:spacing w:val="-1"/>
        </w:rPr>
        <w:t xml:space="preserve">(e.g., </w:t>
      </w:r>
      <w:r>
        <w:rPr>
          <w:spacing w:val="-2"/>
        </w:rPr>
        <w:t>academic</w:t>
      </w:r>
      <w:r>
        <w:rPr>
          <w:spacing w:val="-1"/>
        </w:rPr>
        <w:t xml:space="preserve"> email, data</w:t>
      </w:r>
      <w:r>
        <w:rPr>
          <w:spacing w:val="-2"/>
        </w:rPr>
        <w:t xml:space="preserve"> </w:t>
      </w:r>
      <w:r>
        <w:rPr>
          <w:spacing w:val="-1"/>
        </w:rPr>
        <w:t>analysis,</w:t>
      </w:r>
      <w:r>
        <w:rPr>
          <w:spacing w:val="67"/>
        </w:rPr>
        <w:t xml:space="preserve"> </w:t>
      </w:r>
      <w:r>
        <w:t>literature</w:t>
      </w:r>
      <w:r>
        <w:rPr>
          <w:spacing w:val="-1"/>
        </w:rPr>
        <w:t xml:space="preserve"> searches</w:t>
      </w:r>
      <w:r>
        <w:t xml:space="preserve"> </w:t>
      </w:r>
      <w:r>
        <w:rPr>
          <w:spacing w:val="-1"/>
        </w:rPr>
        <w:t xml:space="preserve">and other forms </w:t>
      </w:r>
      <w:r>
        <w:t>of</w:t>
      </w:r>
      <w:r>
        <w:rPr>
          <w:spacing w:val="-1"/>
        </w:rPr>
        <w:t xml:space="preserve"> </w:t>
      </w:r>
      <w:r>
        <w:t>scientific</w:t>
      </w:r>
      <w:r>
        <w:rPr>
          <w:spacing w:val="-1"/>
        </w:rPr>
        <w:t xml:space="preserve"> communication).</w:t>
      </w:r>
    </w:p>
    <w:p w14:paraId="2AC4D80A" w14:textId="77777777" w:rsidR="00EB20E7" w:rsidRDefault="001229DF">
      <w:pPr>
        <w:pStyle w:val="Heading2"/>
        <w:spacing w:before="138"/>
        <w:rPr>
          <w:b w:val="0"/>
          <w:bCs w:val="0"/>
        </w:rPr>
      </w:pPr>
      <w:r>
        <w:rPr>
          <w:spacing w:val="-2"/>
        </w:rPr>
        <w:t>PUBLICATIONS:</w:t>
      </w:r>
    </w:p>
    <w:p w14:paraId="5CA0D225" w14:textId="77777777" w:rsidR="00EB20E7" w:rsidRDefault="001229DF">
      <w:pPr>
        <w:spacing w:line="230" w:lineRule="exact"/>
        <w:ind w:left="459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spacing w:val="-1"/>
          <w:sz w:val="20"/>
        </w:rPr>
        <w:t xml:space="preserve">Graduate Students </w:t>
      </w:r>
      <w:r>
        <w:rPr>
          <w:rFonts w:ascii="Arial"/>
          <w:b/>
          <w:sz w:val="20"/>
        </w:rPr>
        <w:t>&amp;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Supervisors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-</w:t>
      </w:r>
      <w:r>
        <w:rPr>
          <w:rFonts w:ascii="Arial"/>
          <w:b/>
          <w:spacing w:val="-1"/>
          <w:sz w:val="20"/>
        </w:rPr>
        <w:t xml:space="preserve"> It is our joint responsibility to:</w:t>
      </w:r>
    </w:p>
    <w:p w14:paraId="20AABF78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right="420" w:hanging="360"/>
      </w:pPr>
      <w:r>
        <w:rPr>
          <w:spacing w:val="-1"/>
        </w:rPr>
        <w:t>present research</w:t>
      </w:r>
      <w:r>
        <w:rPr>
          <w:spacing w:val="-2"/>
        </w:rPr>
        <w:t xml:space="preserve"> </w:t>
      </w:r>
      <w:r>
        <w:rPr>
          <w:spacing w:val="-1"/>
        </w:rPr>
        <w:t xml:space="preserve">results that </w:t>
      </w:r>
      <w:r>
        <w:t>are</w:t>
      </w:r>
      <w:r>
        <w:rPr>
          <w:spacing w:val="-1"/>
        </w:rPr>
        <w:t xml:space="preserve"> publishable </w:t>
      </w:r>
      <w:r>
        <w:t>in</w:t>
      </w:r>
      <w:r>
        <w:rPr>
          <w:spacing w:val="-1"/>
        </w:rPr>
        <w:t xml:space="preserve"> reputable, externally refereed journals, thereby</w:t>
      </w:r>
      <w:r>
        <w:rPr>
          <w:spacing w:val="111"/>
        </w:rPr>
        <w:t xml:space="preserve"> </w:t>
      </w:r>
      <w:r>
        <w:rPr>
          <w:spacing w:val="-1"/>
        </w:rPr>
        <w:t xml:space="preserve">achieving </w:t>
      </w:r>
      <w:r>
        <w:t>the</w:t>
      </w:r>
      <w:r>
        <w:rPr>
          <w:spacing w:val="-2"/>
        </w:rPr>
        <w:t xml:space="preserve"> </w:t>
      </w:r>
      <w:r>
        <w:t>goals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creating </w:t>
      </w:r>
      <w:r>
        <w:t>new</w:t>
      </w:r>
      <w:r>
        <w:rPr>
          <w:spacing w:val="-2"/>
        </w:rPr>
        <w:t xml:space="preserve"> </w:t>
      </w:r>
      <w:r>
        <w:rPr>
          <w:spacing w:val="-1"/>
        </w:rPr>
        <w:t xml:space="preserve">knowledge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reporting </w:t>
      </w:r>
      <w:r>
        <w:t>it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appropriate community.</w:t>
      </w:r>
    </w:p>
    <w:p w14:paraId="518012E5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left="819" w:right="256" w:hanging="359"/>
      </w:pPr>
      <w:r>
        <w:rPr>
          <w:spacing w:val="-1"/>
        </w:rPr>
        <w:t xml:space="preserve">discuss expectations </w:t>
      </w:r>
      <w:r>
        <w:t>and</w:t>
      </w:r>
      <w:r>
        <w:rPr>
          <w:spacing w:val="-1"/>
        </w:rPr>
        <w:t xml:space="preserve"> </w:t>
      </w:r>
      <w:r>
        <w:t>roles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different authorship roles </w:t>
      </w:r>
      <w:r>
        <w:t>(first,</w:t>
      </w:r>
      <w:r>
        <w:rPr>
          <w:spacing w:val="-1"/>
        </w:rPr>
        <w:t xml:space="preserve"> second, </w:t>
      </w:r>
      <w:r>
        <w:t>last</w:t>
      </w:r>
      <w:r>
        <w:rPr>
          <w:spacing w:val="-1"/>
        </w:rPr>
        <w:t xml:space="preserve"> </w:t>
      </w:r>
      <w:r>
        <w:t>author)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rPr>
          <w:spacing w:val="-1"/>
        </w:rPr>
        <w:t>discipline and</w:t>
      </w:r>
      <w:r>
        <w:rPr>
          <w:spacing w:val="-2"/>
        </w:rPr>
        <w:t xml:space="preserve"> </w:t>
      </w:r>
      <w:r>
        <w:rPr>
          <w:spacing w:val="-1"/>
        </w:rPr>
        <w:t xml:space="preserve">what types of research </w:t>
      </w:r>
      <w:r>
        <w:rPr>
          <w:spacing w:val="-2"/>
        </w:rPr>
        <w:t>contributions</w:t>
      </w:r>
      <w:r>
        <w:rPr>
          <w:spacing w:val="3"/>
        </w:rPr>
        <w:t xml:space="preserve"> </w:t>
      </w:r>
      <w:r>
        <w:t>would</w:t>
      </w:r>
      <w:r>
        <w:rPr>
          <w:spacing w:val="-1"/>
        </w:rPr>
        <w:t xml:space="preserve"> normally</w:t>
      </w:r>
      <w:r>
        <w:rPr>
          <w:spacing w:val="-3"/>
        </w:rPr>
        <w:t xml:space="preserve"> </w:t>
      </w:r>
      <w:r>
        <w:rPr>
          <w:spacing w:val="-1"/>
        </w:rPr>
        <w:t xml:space="preserve">constitute co-authorship on </w:t>
      </w:r>
      <w:r>
        <w:t>a</w:t>
      </w:r>
      <w:r>
        <w:rPr>
          <w:spacing w:val="79"/>
        </w:rPr>
        <w:t xml:space="preserve"> </w:t>
      </w:r>
      <w:r>
        <w:rPr>
          <w:spacing w:val="-1"/>
        </w:rPr>
        <w:t>paper.</w:t>
      </w:r>
    </w:p>
    <w:p w14:paraId="3961ACCA" w14:textId="77777777" w:rsidR="00EB20E7" w:rsidRDefault="001229DF">
      <w:pPr>
        <w:pStyle w:val="BodyText"/>
        <w:numPr>
          <w:ilvl w:val="1"/>
          <w:numId w:val="1"/>
        </w:numPr>
        <w:tabs>
          <w:tab w:val="left" w:pos="820"/>
        </w:tabs>
        <w:ind w:left="819" w:right="256" w:hanging="360"/>
      </w:pPr>
      <w:r>
        <w:rPr>
          <w:spacing w:val="-1"/>
        </w:rPr>
        <w:t xml:space="preserve">as early as feasible, determine authorship of planned manuscripts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fair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collegial manner,</w:t>
      </w:r>
      <w:r>
        <w:rPr>
          <w:spacing w:val="51"/>
        </w:rPr>
        <w:t xml:space="preserve"> </w:t>
      </w:r>
      <w:r>
        <w:t>in</w:t>
      </w:r>
      <w:r>
        <w:rPr>
          <w:spacing w:val="-1"/>
        </w:rPr>
        <w:t xml:space="preserve"> keeping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discipline-specific</w:t>
      </w:r>
      <w:r>
        <w:t xml:space="preserve"> </w:t>
      </w:r>
      <w:r>
        <w:rPr>
          <w:spacing w:val="-1"/>
        </w:rPr>
        <w:t>conventions</w:t>
      </w:r>
      <w:r>
        <w:rPr>
          <w:spacing w:val="1"/>
        </w:rPr>
        <w:t xml:space="preserve"> </w:t>
      </w:r>
      <w:r>
        <w:rPr>
          <w:spacing w:val="-1"/>
        </w:rPr>
        <w:t>and in</w:t>
      </w:r>
      <w:r>
        <w:rPr>
          <w:spacing w:val="-2"/>
        </w:rPr>
        <w:t xml:space="preserve"> consideration </w:t>
      </w:r>
      <w:r>
        <w:rPr>
          <w:spacing w:val="-1"/>
        </w:rPr>
        <w:t>of the importance of first</w:t>
      </w:r>
      <w:r>
        <w:rPr>
          <w:spacing w:val="86"/>
        </w:rPr>
        <w:t xml:space="preserve"> </w:t>
      </w:r>
      <w:r>
        <w:rPr>
          <w:spacing w:val="-1"/>
        </w:rPr>
        <w:t>authorship for the student.</w:t>
      </w:r>
    </w:p>
    <w:p w14:paraId="732E93CD" w14:textId="77777777" w:rsidR="00EB20E7" w:rsidRDefault="001229DF">
      <w:pPr>
        <w:pStyle w:val="Heading2"/>
        <w:spacing w:before="139" w:line="229" w:lineRule="exact"/>
        <w:rPr>
          <w:b w:val="0"/>
          <w:bCs w:val="0"/>
        </w:rPr>
      </w:pPr>
      <w:r>
        <w:rPr>
          <w:spacing w:val="-1"/>
        </w:rPr>
        <w:t>STUDENT FUNDING:</w:t>
      </w:r>
    </w:p>
    <w:p w14:paraId="5CE9182E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right="256" w:hanging="360"/>
      </w:pPr>
      <w:r>
        <w:rPr>
          <w:spacing w:val="-1"/>
        </w:rPr>
        <w:t xml:space="preserve">students </w:t>
      </w:r>
      <w:r>
        <w:t>are</w:t>
      </w:r>
      <w:r>
        <w:rPr>
          <w:spacing w:val="-1"/>
        </w:rPr>
        <w:t xml:space="preserve"> expected </w:t>
      </w:r>
      <w:r>
        <w:t>to</w:t>
      </w:r>
      <w:r>
        <w:rPr>
          <w:spacing w:val="-1"/>
        </w:rPr>
        <w:t xml:space="preserve"> </w:t>
      </w:r>
      <w:r>
        <w:t>apply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internal </w:t>
      </w:r>
      <w:r>
        <w:t>and</w:t>
      </w:r>
      <w:r>
        <w:rPr>
          <w:spacing w:val="-1"/>
        </w:rPr>
        <w:t xml:space="preserve"> external scholarships appropriate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program </w:t>
      </w:r>
      <w:r>
        <w:t>of</w:t>
      </w:r>
      <w:r>
        <w:rPr>
          <w:spacing w:val="87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well </w:t>
      </w:r>
      <w:r>
        <w:t>before</w:t>
      </w:r>
      <w:r>
        <w:rPr>
          <w:spacing w:val="-1"/>
        </w:rPr>
        <w:t xml:space="preserve"> deadline seek advice and feedback from supervisor</w:t>
      </w:r>
      <w:r>
        <w:t xml:space="preserve"> </w:t>
      </w:r>
      <w:r>
        <w:rPr>
          <w:spacing w:val="-1"/>
        </w:rPr>
        <w:t xml:space="preserve">to improve </w:t>
      </w:r>
      <w:r>
        <w:rPr>
          <w:spacing w:val="-2"/>
        </w:rPr>
        <w:t>application</w:t>
      </w:r>
      <w:r>
        <w:rPr>
          <w:spacing w:val="58"/>
        </w:rPr>
        <w:t xml:space="preserve"> </w:t>
      </w:r>
      <w:r>
        <w:rPr>
          <w:spacing w:val="-1"/>
        </w:rPr>
        <w:t>success</w:t>
      </w:r>
      <w:r>
        <w:t>.</w:t>
      </w:r>
    </w:p>
    <w:p w14:paraId="75518E86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right="523" w:hanging="360"/>
        <w:jc w:val="both"/>
      </w:pPr>
      <w:r>
        <w:rPr>
          <w:spacing w:val="-1"/>
        </w:rPr>
        <w:t xml:space="preserve">discuss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student’s</w:t>
      </w:r>
      <w:r>
        <w:t xml:space="preserve"> </w:t>
      </w:r>
      <w:r>
        <w:rPr>
          <w:spacing w:val="-1"/>
        </w:rPr>
        <w:t>graduate student support</w:t>
      </w:r>
      <w:r>
        <w:t xml:space="preserve"> </w:t>
      </w:r>
      <w:r>
        <w:rPr>
          <w:spacing w:val="-1"/>
        </w:rPr>
        <w:t>and the variety of sources (</w:t>
      </w:r>
      <w:proofErr w:type="gramStart"/>
      <w:r>
        <w:rPr>
          <w:spacing w:val="-1"/>
        </w:rPr>
        <w:t>e.g.</w:t>
      </w:r>
      <w:proofErr w:type="gramEnd"/>
      <w:r>
        <w:rPr>
          <w:spacing w:val="-2"/>
        </w:rPr>
        <w:t xml:space="preserve"> </w:t>
      </w:r>
      <w:r>
        <w:rPr>
          <w:spacing w:val="-1"/>
        </w:rPr>
        <w:t>RA/TA</w:t>
      </w:r>
      <w:r w:rsidR="003213DB">
        <w:rPr>
          <w:spacing w:val="-1"/>
        </w:rPr>
        <w:t>/GA</w:t>
      </w:r>
      <w:r>
        <w:rPr>
          <w:spacing w:val="-1"/>
        </w:rPr>
        <w:t>,</w:t>
      </w:r>
      <w:r>
        <w:rPr>
          <w:spacing w:val="54"/>
        </w:rPr>
        <w:t xml:space="preserve"> </w:t>
      </w:r>
      <w:r>
        <w:rPr>
          <w:spacing w:val="-1"/>
        </w:rPr>
        <w:t>York</w:t>
      </w:r>
      <w:r>
        <w:rPr>
          <w:spacing w:val="62"/>
        </w:rPr>
        <w:t xml:space="preserve"> </w:t>
      </w:r>
      <w:r>
        <w:rPr>
          <w:spacing w:val="-1"/>
        </w:rPr>
        <w:t xml:space="preserve">Fellowship, scholarship funding, bursaries,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research funds provided by the supervisor), if</w:t>
      </w:r>
      <w:r>
        <w:rPr>
          <w:spacing w:val="78"/>
        </w:rPr>
        <w:t xml:space="preserve"> </w:t>
      </w:r>
      <w:r>
        <w:rPr>
          <w:spacing w:val="-1"/>
        </w:rPr>
        <w:t>appropriate.</w:t>
      </w:r>
    </w:p>
    <w:p w14:paraId="54D5A782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right="710" w:hanging="360"/>
        <w:jc w:val="both"/>
      </w:pPr>
      <w:r>
        <w:rPr>
          <w:spacing w:val="-1"/>
        </w:rPr>
        <w:t xml:space="preserve">supervisors/advisors are expected to provide </w:t>
      </w:r>
      <w:r>
        <w:t>timely</w:t>
      </w:r>
      <w:r>
        <w:rPr>
          <w:spacing w:val="-1"/>
        </w:rPr>
        <w:t xml:space="preserve"> </w:t>
      </w:r>
      <w:r>
        <w:t>advice</w:t>
      </w:r>
      <w:r>
        <w:rPr>
          <w:spacing w:val="-1"/>
        </w:rPr>
        <w:t xml:space="preserve"> and feedback </w:t>
      </w:r>
      <w:r>
        <w:t>to</w:t>
      </w:r>
      <w:r>
        <w:rPr>
          <w:spacing w:val="-1"/>
        </w:rPr>
        <w:t xml:space="preserve"> students about</w:t>
      </w:r>
      <w:r>
        <w:rPr>
          <w:spacing w:val="37"/>
        </w:rPr>
        <w:t xml:space="preserve"> </w:t>
      </w:r>
      <w:r>
        <w:rPr>
          <w:spacing w:val="-1"/>
        </w:rPr>
        <w:t xml:space="preserve">scholarship and bursary </w:t>
      </w:r>
      <w:r>
        <w:rPr>
          <w:spacing w:val="-2"/>
        </w:rPr>
        <w:t>applications</w:t>
      </w:r>
      <w:r>
        <w:rPr>
          <w:spacing w:val="-1"/>
        </w:rP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provide letter of reference when needed, given</w:t>
      </w:r>
      <w:r>
        <w:rPr>
          <w:spacing w:val="38"/>
        </w:rPr>
        <w:t xml:space="preserve"> </w:t>
      </w:r>
      <w:r>
        <w:rPr>
          <w:spacing w:val="-1"/>
        </w:rPr>
        <w:t xml:space="preserve">reasonable notice (normally </w:t>
      </w:r>
      <w:r>
        <w:t>three</w:t>
      </w:r>
      <w:r>
        <w:rPr>
          <w:spacing w:val="-1"/>
        </w:rPr>
        <w:t xml:space="preserve"> weeks).</w:t>
      </w:r>
    </w:p>
    <w:p w14:paraId="238817BF" w14:textId="77777777" w:rsidR="00EB20E7" w:rsidRDefault="001229DF">
      <w:pPr>
        <w:pStyle w:val="Heading2"/>
        <w:spacing w:before="138" w:line="230" w:lineRule="exact"/>
        <w:rPr>
          <w:b w:val="0"/>
          <w:bCs w:val="0"/>
        </w:rPr>
      </w:pPr>
      <w:r>
        <w:rPr>
          <w:spacing w:val="-1"/>
        </w:rPr>
        <w:t>PROFESSIONAL</w:t>
      </w:r>
      <w:r>
        <w:rPr>
          <w:spacing w:val="-2"/>
        </w:rPr>
        <w:t xml:space="preserve"> </w:t>
      </w:r>
      <w:r>
        <w:rPr>
          <w:spacing w:val="-1"/>
        </w:rPr>
        <w:t>DEVELOPMENT:</w:t>
      </w:r>
    </w:p>
    <w:p w14:paraId="3703B4FB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right="812" w:hanging="360"/>
      </w:pPr>
      <w:r>
        <w:rPr>
          <w:spacing w:val="-1"/>
        </w:rPr>
        <w:t>work together to find opportunities for</w:t>
      </w:r>
      <w:r>
        <w:rPr>
          <w:spacing w:val="-2"/>
        </w:rPr>
        <w:t xml:space="preserve"> </w:t>
      </w:r>
      <w:r>
        <w:rPr>
          <w:spacing w:val="-1"/>
        </w:rPr>
        <w:t xml:space="preserve">students </w:t>
      </w:r>
      <w:r>
        <w:t>to</w:t>
      </w:r>
      <w:r>
        <w:rPr>
          <w:spacing w:val="-1"/>
        </w:rPr>
        <w:t xml:space="preserve"> attend suitable conferences and present</w:t>
      </w:r>
      <w:r>
        <w:rPr>
          <w:spacing w:val="57"/>
        </w:rPr>
        <w:t xml:space="preserve"> </w:t>
      </w:r>
      <w:r>
        <w:rPr>
          <w:spacing w:val="-1"/>
        </w:rPr>
        <w:t>research findings and investigate sources of funding for travel.</w:t>
      </w:r>
    </w:p>
    <w:p w14:paraId="2442DCAC" w14:textId="77777777" w:rsidR="00EB20E7" w:rsidRDefault="001229DF">
      <w:pPr>
        <w:pStyle w:val="BodyText"/>
        <w:numPr>
          <w:ilvl w:val="1"/>
          <w:numId w:val="1"/>
        </w:numPr>
        <w:tabs>
          <w:tab w:val="left" w:pos="821"/>
        </w:tabs>
        <w:ind w:right="812" w:hanging="360"/>
      </w:pPr>
      <w:r>
        <w:rPr>
          <w:spacing w:val="-1"/>
        </w:rPr>
        <w:t xml:space="preserve">encourage </w:t>
      </w:r>
      <w:r>
        <w:rPr>
          <w:spacing w:val="-2"/>
        </w:rPr>
        <w:t>participation</w:t>
      </w:r>
      <w:r>
        <w:rPr>
          <w:spacing w:val="-1"/>
        </w:rPr>
        <w:t xml:space="preserve"> in non-academic programs</w:t>
      </w:r>
      <w:r>
        <w:t xml:space="preserve"> </w:t>
      </w:r>
      <w:r>
        <w:rPr>
          <w:spacing w:val="-1"/>
        </w:rPr>
        <w:t>for professional</w:t>
      </w:r>
      <w:r>
        <w:rPr>
          <w:spacing w:val="-2"/>
        </w:rPr>
        <w:t xml:space="preserve"> </w:t>
      </w:r>
      <w:r>
        <w:rPr>
          <w:spacing w:val="-1"/>
        </w:rPr>
        <w:t xml:space="preserve">development, </w:t>
      </w:r>
      <w:r>
        <w:t>such</w:t>
      </w:r>
      <w:r>
        <w:rPr>
          <w:spacing w:val="-1"/>
        </w:rPr>
        <w:t xml:space="preserve"> as</w:t>
      </w:r>
      <w:r>
        <w:rPr>
          <w:spacing w:val="67"/>
        </w:rPr>
        <w:t xml:space="preserve"> </w:t>
      </w:r>
      <w:r>
        <w:t>effective</w:t>
      </w:r>
      <w:r>
        <w:rPr>
          <w:spacing w:val="-1"/>
        </w:rPr>
        <w:t xml:space="preserve"> writing courses, </w:t>
      </w:r>
      <w:r>
        <w:t>teaching</w:t>
      </w:r>
      <w:r>
        <w:rPr>
          <w:spacing w:val="-1"/>
        </w:rPr>
        <w:t xml:space="preserve"> training programs,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Graduate </w:t>
      </w:r>
      <w:r>
        <w:t>and</w:t>
      </w:r>
      <w:r>
        <w:rPr>
          <w:spacing w:val="-1"/>
        </w:rPr>
        <w:t xml:space="preserve"> Postdoctoral</w:t>
      </w:r>
      <w:r>
        <w:rPr>
          <w:spacing w:val="73"/>
        </w:rPr>
        <w:t xml:space="preserve"> </w:t>
      </w:r>
      <w:r>
        <w:rPr>
          <w:spacing w:val="-1"/>
        </w:rPr>
        <w:t>Professional</w:t>
      </w:r>
      <w:r>
        <w:rPr>
          <w:spacing w:val="-2"/>
        </w:rPr>
        <w:t xml:space="preserve"> </w:t>
      </w:r>
      <w:r>
        <w:rPr>
          <w:spacing w:val="-1"/>
        </w:rPr>
        <w:t>Skills program.</w:t>
      </w:r>
    </w:p>
    <w:sectPr w:rsidR="00EB20E7">
      <w:pgSz w:w="12240" w:h="15840"/>
      <w:pgMar w:top="1380" w:right="1340" w:bottom="1560" w:left="1340" w:header="0" w:footer="13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BAC9B" w14:textId="77777777" w:rsidR="00534162" w:rsidRDefault="00534162">
      <w:r>
        <w:separator/>
      </w:r>
    </w:p>
  </w:endnote>
  <w:endnote w:type="continuationSeparator" w:id="0">
    <w:p w14:paraId="4F909635" w14:textId="77777777" w:rsidR="00534162" w:rsidRDefault="00534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269ACC" w14:textId="77777777" w:rsidR="007B370A" w:rsidRDefault="007B37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746911" w14:textId="62195D4E" w:rsidR="00EB20E7" w:rsidRDefault="00EB20E7" w:rsidP="007B370A">
    <w:pPr>
      <w:spacing w:line="14" w:lineRule="auto"/>
      <w:ind w:left="2160" w:firstLine="720"/>
      <w:jc w:val="righ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CD8B44" w14:textId="77777777" w:rsidR="007B370A" w:rsidRDefault="007B37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9FC768" w14:textId="77777777" w:rsidR="00534162" w:rsidRDefault="00534162">
      <w:r>
        <w:separator/>
      </w:r>
    </w:p>
  </w:footnote>
  <w:footnote w:type="continuationSeparator" w:id="0">
    <w:p w14:paraId="6132CCBB" w14:textId="77777777" w:rsidR="00534162" w:rsidRDefault="00534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11A962" w14:textId="77777777" w:rsidR="007B370A" w:rsidRDefault="007B37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08D75F" w14:textId="77777777" w:rsidR="007B370A" w:rsidRDefault="007B37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A440F5" w14:textId="77777777" w:rsidR="007B370A" w:rsidRDefault="007B37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6A79F9"/>
    <w:multiLevelType w:val="hybridMultilevel"/>
    <w:tmpl w:val="431CFA84"/>
    <w:lvl w:ilvl="0" w:tplc="605C374C">
      <w:start w:val="1"/>
      <w:numFmt w:val="bullet"/>
      <w:lvlText w:val=""/>
      <w:lvlJc w:val="left"/>
      <w:pPr>
        <w:ind w:left="494" w:hanging="375"/>
      </w:pPr>
      <w:rPr>
        <w:rFonts w:ascii="Wingdings" w:eastAsia="Wingdings" w:hAnsi="Wingdings" w:hint="default"/>
        <w:sz w:val="20"/>
        <w:szCs w:val="20"/>
      </w:rPr>
    </w:lvl>
    <w:lvl w:ilvl="1" w:tplc="B3BCAB2E">
      <w:start w:val="1"/>
      <w:numFmt w:val="bullet"/>
      <w:lvlText w:val=""/>
      <w:lvlJc w:val="left"/>
      <w:pPr>
        <w:ind w:left="820" w:hanging="361"/>
      </w:pPr>
      <w:rPr>
        <w:rFonts w:ascii="Wingdings" w:eastAsia="Wingdings" w:hAnsi="Wingdings" w:hint="default"/>
        <w:sz w:val="20"/>
        <w:szCs w:val="20"/>
      </w:rPr>
    </w:lvl>
    <w:lvl w:ilvl="2" w:tplc="9FE4588E">
      <w:start w:val="1"/>
      <w:numFmt w:val="bullet"/>
      <w:lvlText w:val="•"/>
      <w:lvlJc w:val="left"/>
      <w:pPr>
        <w:ind w:left="1791" w:hanging="361"/>
      </w:pPr>
      <w:rPr>
        <w:rFonts w:hint="default"/>
      </w:rPr>
    </w:lvl>
    <w:lvl w:ilvl="3" w:tplc="982448CE">
      <w:start w:val="1"/>
      <w:numFmt w:val="bullet"/>
      <w:lvlText w:val="•"/>
      <w:lvlJc w:val="left"/>
      <w:pPr>
        <w:ind w:left="2762" w:hanging="361"/>
      </w:pPr>
      <w:rPr>
        <w:rFonts w:hint="default"/>
      </w:rPr>
    </w:lvl>
    <w:lvl w:ilvl="4" w:tplc="86003B14">
      <w:start w:val="1"/>
      <w:numFmt w:val="bullet"/>
      <w:lvlText w:val="•"/>
      <w:lvlJc w:val="left"/>
      <w:pPr>
        <w:ind w:left="3733" w:hanging="361"/>
      </w:pPr>
      <w:rPr>
        <w:rFonts w:hint="default"/>
      </w:rPr>
    </w:lvl>
    <w:lvl w:ilvl="5" w:tplc="CC7C69E8">
      <w:start w:val="1"/>
      <w:numFmt w:val="bullet"/>
      <w:lvlText w:val="•"/>
      <w:lvlJc w:val="left"/>
      <w:pPr>
        <w:ind w:left="4704" w:hanging="361"/>
      </w:pPr>
      <w:rPr>
        <w:rFonts w:hint="default"/>
      </w:rPr>
    </w:lvl>
    <w:lvl w:ilvl="6" w:tplc="5D8E6B8E">
      <w:start w:val="1"/>
      <w:numFmt w:val="bullet"/>
      <w:lvlText w:val="•"/>
      <w:lvlJc w:val="left"/>
      <w:pPr>
        <w:ind w:left="5675" w:hanging="361"/>
      </w:pPr>
      <w:rPr>
        <w:rFonts w:hint="default"/>
      </w:rPr>
    </w:lvl>
    <w:lvl w:ilvl="7" w:tplc="B7CCBD4A">
      <w:start w:val="1"/>
      <w:numFmt w:val="bullet"/>
      <w:lvlText w:val="•"/>
      <w:lvlJc w:val="left"/>
      <w:pPr>
        <w:ind w:left="6646" w:hanging="361"/>
      </w:pPr>
      <w:rPr>
        <w:rFonts w:hint="default"/>
      </w:rPr>
    </w:lvl>
    <w:lvl w:ilvl="8" w:tplc="3DA8A6CE">
      <w:start w:val="1"/>
      <w:numFmt w:val="bullet"/>
      <w:lvlText w:val="•"/>
      <w:lvlJc w:val="left"/>
      <w:pPr>
        <w:ind w:left="7617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0E7"/>
    <w:rsid w:val="001166B2"/>
    <w:rsid w:val="001229DF"/>
    <w:rsid w:val="001F28B9"/>
    <w:rsid w:val="003213DB"/>
    <w:rsid w:val="00534162"/>
    <w:rsid w:val="005F6772"/>
    <w:rsid w:val="006663B7"/>
    <w:rsid w:val="007B370A"/>
    <w:rsid w:val="007E5506"/>
    <w:rsid w:val="007E5F01"/>
    <w:rsid w:val="00835A48"/>
    <w:rsid w:val="008B42CF"/>
    <w:rsid w:val="008D198D"/>
    <w:rsid w:val="00945213"/>
    <w:rsid w:val="00DE27C1"/>
    <w:rsid w:val="00E83336"/>
    <w:rsid w:val="00EB20E7"/>
    <w:rsid w:val="00FB25D6"/>
    <w:rsid w:val="00FD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79E1F3"/>
  <w15:docId w15:val="{096F9D28-05F7-FF47-977D-F2E922A11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semiHidden="1" w:uiPriority="72" w:unhideWhenUsed="1"/>
    <w:lsdException w:name="Plain Table 2" w:semiHidden="1" w:uiPriority="73" w:unhideWhenUsed="1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</w:pPr>
    <w:rPr>
      <w:sz w:val="22"/>
      <w:szCs w:val="22"/>
      <w:lang w:val="en-US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Cambria" w:eastAsia="Cambria" w:hAnsi="Cambria"/>
      <w:sz w:val="24"/>
      <w:szCs w:val="24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94" w:hanging="360"/>
    </w:pPr>
    <w:rPr>
      <w:rFonts w:ascii="Arial" w:eastAsia="Arial" w:hAnsi="Arial"/>
      <w:sz w:val="20"/>
      <w:szCs w:val="20"/>
    </w:rPr>
  </w:style>
  <w:style w:type="paragraph" w:styleId="ColorfulList-Accent1">
    <w:name w:val="Colorful List Accent 1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DocumentMap">
    <w:name w:val="Document Map"/>
    <w:basedOn w:val="Normal"/>
    <w:link w:val="DocumentMapChar"/>
    <w:uiPriority w:val="99"/>
    <w:semiHidden/>
    <w:unhideWhenUsed/>
    <w:rsid w:val="007E5506"/>
    <w:rPr>
      <w:rFonts w:ascii="Times New Roman" w:hAnsi="Times New Roman"/>
      <w:sz w:val="24"/>
      <w:szCs w:val="24"/>
    </w:rPr>
  </w:style>
  <w:style w:type="character" w:customStyle="1" w:styleId="DocumentMapChar">
    <w:name w:val="Document Map Char"/>
    <w:link w:val="DocumentMap"/>
    <w:uiPriority w:val="99"/>
    <w:semiHidden/>
    <w:rsid w:val="007E5506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E5F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5F01"/>
  </w:style>
  <w:style w:type="paragraph" w:styleId="Footer">
    <w:name w:val="footer"/>
    <w:basedOn w:val="Normal"/>
    <w:link w:val="FooterChar"/>
    <w:uiPriority w:val="99"/>
    <w:unhideWhenUsed/>
    <w:rsid w:val="007E5F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5F01"/>
  </w:style>
  <w:style w:type="character" w:styleId="Hyperlink">
    <w:name w:val="Hyperlink"/>
    <w:uiPriority w:val="99"/>
    <w:unhideWhenUsed/>
    <w:rsid w:val="006663B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radstudies.yorku.ca/current-students/thesis-dissertation/supervision/#section1e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gradstudies.yorku.ca/current-students/thesis-dissertation/intellectual-property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1439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Discussion Topics to Inform Productive Supervisory Relationships - FINAL.docx</vt:lpstr>
    </vt:vector>
  </TitlesOfParts>
  <Company/>
  <LinksUpToDate>false</LinksUpToDate>
  <CharactersWithSpaces>9623</CharactersWithSpaces>
  <SharedDoc>false</SharedDoc>
  <HLinks>
    <vt:vector size="12" baseType="variant">
      <vt:variant>
        <vt:i4>4259840</vt:i4>
      </vt:variant>
      <vt:variant>
        <vt:i4>3</vt:i4>
      </vt:variant>
      <vt:variant>
        <vt:i4>0</vt:i4>
      </vt:variant>
      <vt:variant>
        <vt:i4>5</vt:i4>
      </vt:variant>
      <vt:variant>
        <vt:lpwstr>http://gradstudies.yorku.ca/current-students/thesis-dissertation/supervision/</vt:lpwstr>
      </vt:variant>
      <vt:variant>
        <vt:lpwstr>section1e</vt:lpwstr>
      </vt:variant>
      <vt:variant>
        <vt:i4>3407998</vt:i4>
      </vt:variant>
      <vt:variant>
        <vt:i4>0</vt:i4>
      </vt:variant>
      <vt:variant>
        <vt:i4>0</vt:i4>
      </vt:variant>
      <vt:variant>
        <vt:i4>5</vt:i4>
      </vt:variant>
      <vt:variant>
        <vt:lpwstr>http://gradstudies.yorku.ca/current-students/thesis-dissertation/intellectual-property/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Discussion Topics to Inform Productive Supervisory Relationships - FINAL.docx</dc:title>
  <dc:subject/>
  <dc:creator>sarahw</dc:creator>
  <cp:keywords/>
  <cp:lastModifiedBy>Christopher Douris</cp:lastModifiedBy>
  <cp:revision>3</cp:revision>
  <dcterms:created xsi:type="dcterms:W3CDTF">2021-07-30T16:14:00Z</dcterms:created>
  <dcterms:modified xsi:type="dcterms:W3CDTF">2021-07-30T16:19:00Z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LastSaved">
    <vt:filetime>2018-01-04T00:00:00Z</vt:filetime>
  </property>
</Properties>
</file>