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42" w:tblpY="132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ayout table with one row of two columns. Contact information in the first column and text of the letter in the second column."/>
      </w:tblPr>
      <w:tblGrid>
        <w:gridCol w:w="2288"/>
        <w:gridCol w:w="8735"/>
      </w:tblGrid>
      <w:tr w:rsidR="004F784B" w14:paraId="18590E24" w14:textId="77777777" w:rsidTr="00E7257E">
        <w:trPr>
          <w:trHeight w:val="4111"/>
        </w:trPr>
        <w:tc>
          <w:tcPr>
            <w:tcW w:w="2288" w:type="dxa"/>
          </w:tcPr>
          <w:p w14:paraId="73B40F4B" w14:textId="77777777" w:rsidR="004F784B" w:rsidRDefault="004F784B" w:rsidP="00E7257E">
            <w:pPr>
              <w:pStyle w:val="FacultyName"/>
            </w:pPr>
            <w:r>
              <w:t xml:space="preserve">Faculty of </w:t>
            </w:r>
            <w:r>
              <w:br/>
              <w:t>Graduate Studies</w:t>
            </w:r>
          </w:p>
          <w:p w14:paraId="5DBB9A7E" w14:textId="77777777" w:rsidR="004F784B" w:rsidRPr="00FA61E9" w:rsidRDefault="004F784B" w:rsidP="00E7257E">
            <w:pPr>
              <w:pStyle w:val="DepartmentName"/>
              <w:rPr>
                <w:rStyle w:val="DepartmentNameChar"/>
                <w:b/>
              </w:rPr>
            </w:pPr>
            <w:r>
              <w:rPr>
                <w:rStyle w:val="DepartmentNameChar"/>
                <w:b/>
              </w:rPr>
              <w:t>Office of the Dean</w:t>
            </w:r>
          </w:p>
          <w:p w14:paraId="0122C37F" w14:textId="77777777" w:rsidR="004F784B" w:rsidRDefault="004F784B" w:rsidP="00E7257E">
            <w:pPr>
              <w:pStyle w:val="YorkAddress"/>
              <w:spacing w:after="0"/>
            </w:pPr>
            <w:r>
              <w:t>230 YORK LANES</w:t>
            </w:r>
          </w:p>
          <w:p w14:paraId="2DB28BF2" w14:textId="77777777" w:rsidR="004F784B" w:rsidRDefault="004F784B" w:rsidP="00E7257E">
            <w:pPr>
              <w:pStyle w:val="YorkAddress"/>
              <w:spacing w:after="0"/>
            </w:pPr>
            <w:r>
              <w:t>4700 KEELE ST.</w:t>
            </w:r>
          </w:p>
          <w:p w14:paraId="35AF8E38" w14:textId="77777777" w:rsidR="004F784B" w:rsidRDefault="004F784B" w:rsidP="00E7257E">
            <w:pPr>
              <w:pStyle w:val="YorkAddress"/>
              <w:spacing w:after="0"/>
            </w:pPr>
            <w:r>
              <w:t>TORONTO ON</w:t>
            </w:r>
          </w:p>
          <w:p w14:paraId="2AEFCE61" w14:textId="77777777" w:rsidR="004F784B" w:rsidRPr="00C60EA2" w:rsidRDefault="004F784B" w:rsidP="00E7257E">
            <w:pPr>
              <w:pStyle w:val="YorkAddress"/>
              <w:spacing w:after="0"/>
              <w:rPr>
                <w:lang w:val="fr-CA"/>
              </w:rPr>
            </w:pPr>
            <w:r w:rsidRPr="00C60EA2">
              <w:rPr>
                <w:lang w:val="fr-CA"/>
              </w:rPr>
              <w:t>CANADA  M3J 1P3</w:t>
            </w:r>
          </w:p>
          <w:p w14:paraId="4CCD1ABB" w14:textId="77777777" w:rsidR="004F784B" w:rsidRPr="00CD65E5" w:rsidRDefault="004F784B" w:rsidP="00E7257E">
            <w:pPr>
              <w:pStyle w:val="YorkAddress"/>
              <w:spacing w:after="0"/>
              <w:rPr>
                <w:lang w:val="fr-CA"/>
              </w:rPr>
            </w:pPr>
            <w:r w:rsidRPr="00CD65E5">
              <w:rPr>
                <w:lang w:val="fr-CA"/>
              </w:rPr>
              <w:t xml:space="preserve">T 416 </w:t>
            </w:r>
            <w:r w:rsidRPr="00C60EA2">
              <w:rPr>
                <w:lang w:val="fr-CA"/>
              </w:rPr>
              <w:t>736 5521</w:t>
            </w:r>
          </w:p>
          <w:p w14:paraId="73875A50" w14:textId="77777777" w:rsidR="004F784B" w:rsidRPr="00CD65E5" w:rsidRDefault="004F784B" w:rsidP="00E7257E">
            <w:pPr>
              <w:pStyle w:val="YorkAddress"/>
              <w:spacing w:after="0"/>
              <w:rPr>
                <w:lang w:val="fr-CA"/>
              </w:rPr>
            </w:pPr>
            <w:r w:rsidRPr="00CD65E5">
              <w:rPr>
                <w:lang w:val="fr-CA"/>
              </w:rPr>
              <w:t xml:space="preserve">F 416 </w:t>
            </w:r>
            <w:r w:rsidRPr="00C60EA2">
              <w:rPr>
                <w:lang w:val="fr-CA"/>
              </w:rPr>
              <w:t>736-5592</w:t>
            </w:r>
          </w:p>
          <w:p w14:paraId="2AA09BDC" w14:textId="4533458B" w:rsidR="004F784B" w:rsidRPr="0036025A" w:rsidRDefault="00442139" w:rsidP="00E7257E">
            <w:pPr>
              <w:pStyle w:val="YorkAddress"/>
              <w:rPr>
                <w:lang w:val="fr-CA"/>
              </w:rPr>
            </w:pPr>
            <w:r>
              <w:rPr>
                <w:lang w:val="fr-CA"/>
              </w:rPr>
              <w:t>yorku.ca/</w:t>
            </w:r>
            <w:r w:rsidR="004F784B">
              <w:rPr>
                <w:lang w:val="fr-CA"/>
              </w:rPr>
              <w:t>gradstudies</w:t>
            </w:r>
          </w:p>
          <w:p w14:paraId="6E8816DE" w14:textId="77777777" w:rsidR="004F784B" w:rsidRPr="0036025A" w:rsidRDefault="004F784B" w:rsidP="00E7257E">
            <w:pPr>
              <w:rPr>
                <w:lang w:val="fr-CA"/>
              </w:rPr>
            </w:pPr>
          </w:p>
        </w:tc>
        <w:tc>
          <w:tcPr>
            <w:tcW w:w="8735" w:type="dxa"/>
          </w:tcPr>
          <w:p w14:paraId="540ED176" w14:textId="294233E6" w:rsidR="004F784B" w:rsidRPr="00AB6341" w:rsidRDefault="00702D2A" w:rsidP="00E7257E">
            <w:pPr>
              <w:pStyle w:val="Heading1"/>
              <w:outlineLvl w:val="0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 xml:space="preserve">Updates to Regulations – </w:t>
            </w:r>
            <w:r w:rsidR="00442139">
              <w:rPr>
                <w:color w:val="000000" w:themeColor="text1"/>
                <w:sz w:val="44"/>
                <w:szCs w:val="44"/>
              </w:rPr>
              <w:t>Admission</w:t>
            </w:r>
          </w:p>
          <w:p w14:paraId="0C4A29C4" w14:textId="4CCD7C29" w:rsidR="00D718B4" w:rsidRPr="00E77072" w:rsidRDefault="00185E38" w:rsidP="00E7257E">
            <w:pPr>
              <w:pStyle w:val="Heading2"/>
              <w:outlineLvl w:val="1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Current Location</w:t>
            </w:r>
            <w:r w:rsidR="00634AD0">
              <w:rPr>
                <w:color w:val="000000" w:themeColor="text1"/>
              </w:rPr>
              <w:br/>
            </w:r>
          </w:p>
          <w:p w14:paraId="2CE350D6" w14:textId="2D823D85" w:rsidR="00F93C72" w:rsidRDefault="00442139" w:rsidP="002320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Academic Requirements</w:t>
            </w:r>
            <w:r w:rsidR="00F93C72">
              <w:rPr>
                <w:rFonts w:cstheme="minorHAnsi"/>
                <w:sz w:val="24"/>
                <w:szCs w:val="24"/>
              </w:rPr>
              <w:t xml:space="preserve">: </w:t>
            </w:r>
            <w:hyperlink r:id="rId8" w:anchor="masters" w:history="1">
              <w:r w:rsidRPr="00442139">
                <w:rPr>
                  <w:rStyle w:val="Hyperlink"/>
                  <w:sz w:val="24"/>
                  <w:szCs w:val="24"/>
                </w:rPr>
                <w:t>https://www.yorku.ca/gradstudies/students/current-students/regulations/admission/#masters</w:t>
              </w:r>
            </w:hyperlink>
            <w:r w:rsidRPr="00442139">
              <w:rPr>
                <w:sz w:val="24"/>
                <w:szCs w:val="24"/>
              </w:rPr>
              <w:t xml:space="preserve">; and </w:t>
            </w:r>
            <w:hyperlink r:id="rId9" w:anchor="doctoral" w:history="1">
              <w:r w:rsidRPr="00442139">
                <w:rPr>
                  <w:rStyle w:val="Hyperlink"/>
                  <w:sz w:val="24"/>
                  <w:szCs w:val="24"/>
                </w:rPr>
                <w:t>https://www.yorku.ca/gradstudies/students/current-students/regulations/admission/#doctoral</w:t>
              </w:r>
            </w:hyperlink>
            <w:r>
              <w:t xml:space="preserve"> </w:t>
            </w:r>
          </w:p>
          <w:p w14:paraId="6792537F" w14:textId="77777777" w:rsidR="00185E38" w:rsidRPr="00E77072" w:rsidRDefault="00185E38" w:rsidP="00185E38">
            <w:pPr>
              <w:pStyle w:val="Heading2"/>
              <w:outlineLvl w:val="1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Rationale</w:t>
            </w:r>
            <w:r>
              <w:rPr>
                <w:color w:val="000000" w:themeColor="text1"/>
              </w:rPr>
              <w:br/>
            </w:r>
          </w:p>
          <w:p w14:paraId="3BB24ABA" w14:textId="059D73B2" w:rsidR="00C761E5" w:rsidRDefault="00C761E5" w:rsidP="00FC601E">
            <w:pPr>
              <w:rPr>
                <w:rFonts w:cstheme="minorHAnsi"/>
                <w:sz w:val="24"/>
                <w:szCs w:val="24"/>
              </w:rPr>
            </w:pPr>
            <w:r w:rsidRPr="00C761E5">
              <w:rPr>
                <w:rFonts w:cstheme="minorHAnsi"/>
                <w:sz w:val="24"/>
                <w:szCs w:val="24"/>
              </w:rPr>
              <w:t xml:space="preserve">With the approval of the new Policy on York University Grading Schemes, the Faculty of Graduate Studies must update its </w:t>
            </w:r>
            <w:r>
              <w:rPr>
                <w:rFonts w:cstheme="minorHAnsi"/>
                <w:sz w:val="24"/>
                <w:szCs w:val="24"/>
              </w:rPr>
              <w:t>academic requirements for admissions</w:t>
            </w:r>
            <w:r w:rsidR="00004870">
              <w:rPr>
                <w:rFonts w:cstheme="minorHAnsi"/>
                <w:sz w:val="24"/>
                <w:szCs w:val="24"/>
              </w:rPr>
              <w:t xml:space="preserve"> to ensure alignment</w:t>
            </w:r>
            <w:r w:rsidRPr="00C761E5">
              <w:rPr>
                <w:rFonts w:cstheme="minorHAnsi"/>
                <w:sz w:val="24"/>
                <w:szCs w:val="24"/>
              </w:rPr>
              <w:t>.</w:t>
            </w:r>
          </w:p>
          <w:p w14:paraId="7CBD2BF4" w14:textId="76EC15A2" w:rsidR="00CA13AE" w:rsidRDefault="00377479" w:rsidP="00FC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current minimum admission requirement for master’s and doctoral programs [B (second class) standing] is equivalent to </w:t>
            </w:r>
            <w:r w:rsidR="00F973BE">
              <w:rPr>
                <w:rFonts w:cstheme="minorHAnsi"/>
                <w:sz w:val="24"/>
                <w:szCs w:val="24"/>
              </w:rPr>
              <w:t xml:space="preserve">70% </w:t>
            </w:r>
            <w:r w:rsidR="005014CA">
              <w:rPr>
                <w:rFonts w:cstheme="minorHAnsi"/>
                <w:sz w:val="24"/>
                <w:szCs w:val="24"/>
              </w:rPr>
              <w:t>(</w:t>
            </w:r>
            <w:r w:rsidR="00F973BE">
              <w:rPr>
                <w:rFonts w:cstheme="minorHAnsi"/>
                <w:sz w:val="24"/>
                <w:szCs w:val="24"/>
              </w:rPr>
              <w:t>B-</w:t>
            </w:r>
            <w:r w:rsidR="005014CA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under the new Graduate Studies Grading Scheme.</w:t>
            </w:r>
          </w:p>
          <w:p w14:paraId="0287293E" w14:textId="47B3EF8C" w:rsidR="00CA13AE" w:rsidRDefault="00CA13AE" w:rsidP="00FC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update will take effect in concert with the revised effective date of the new Policy (currently under review). </w:t>
            </w:r>
            <w:r w:rsidR="000831EA">
              <w:rPr>
                <w:rFonts w:cstheme="minorHAnsi"/>
                <w:sz w:val="24"/>
                <w:szCs w:val="24"/>
              </w:rPr>
              <w:t xml:space="preserve">For reference: </w:t>
            </w:r>
            <w:r w:rsidR="000831EA">
              <w:t xml:space="preserve"> </w:t>
            </w:r>
            <w:hyperlink r:id="rId10" w:history="1">
              <w:r w:rsidR="000831EA" w:rsidRPr="002A01D6">
                <w:rPr>
                  <w:rStyle w:val="Hyperlink"/>
                  <w:rFonts w:cstheme="minorHAnsi"/>
                  <w:sz w:val="24"/>
                  <w:szCs w:val="24"/>
                </w:rPr>
                <w:t>https://www.yorku.ca/secretariat/wp-content/uploads/sites/107/2022/06/Policy-on-YU-Grading-Schemes-REV-June-2022.pdf</w:t>
              </w:r>
            </w:hyperlink>
            <w:r w:rsidR="000831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201F2F" w14:textId="00D0D916" w:rsidR="00B7062D" w:rsidRPr="00FC601E" w:rsidRDefault="00493C41" w:rsidP="00FC60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08FED8F" w14:textId="77777777" w:rsidR="00F934E2" w:rsidRDefault="00F934E2" w:rsidP="008A41D3"/>
    <w:p w14:paraId="7C99316E" w14:textId="77777777" w:rsidR="00F934E2" w:rsidRDefault="00F934E2">
      <w:r>
        <w:br w:type="page"/>
      </w:r>
    </w:p>
    <w:p w14:paraId="1C0A48CB" w14:textId="14CFEBD0" w:rsidR="00F934E2" w:rsidRPr="00875984" w:rsidRDefault="00442139" w:rsidP="00F934E2">
      <w:pPr>
        <w:pStyle w:val="Heading2"/>
        <w:ind w:left="720"/>
        <w:rPr>
          <w:b w:val="0"/>
          <w:bCs w:val="0"/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Academic Requirements</w:t>
      </w:r>
    </w:p>
    <w:tbl>
      <w:tblPr>
        <w:tblStyle w:val="TableGrid"/>
        <w:tblpPr w:leftFromText="187" w:rightFromText="187" w:vertAnchor="page" w:horzAnchor="page" w:tblpX="1441" w:tblpY="2161"/>
        <w:tblW w:w="9476" w:type="dxa"/>
        <w:tblLook w:val="04A0" w:firstRow="1" w:lastRow="0" w:firstColumn="1" w:lastColumn="0" w:noHBand="0" w:noVBand="1"/>
        <w:tblCaption w:val="Proposed Revision to Graduate Studies Regulations on Comprehensive Examinations"/>
        <w:tblDescription w:val="This table presents the current language and proposed new language for the regulations on Comprehensive Examinations. Column 1 contains the existing language of the regulations. Column 2 contains the proposed new language of the regulations."/>
      </w:tblPr>
      <w:tblGrid>
        <w:gridCol w:w="4815"/>
        <w:gridCol w:w="4661"/>
      </w:tblGrid>
      <w:tr w:rsidR="00F934E2" w:rsidRPr="009824CE" w14:paraId="7D36BC2F" w14:textId="77777777" w:rsidTr="00B447A2">
        <w:trPr>
          <w:trHeight w:val="329"/>
        </w:trPr>
        <w:tc>
          <w:tcPr>
            <w:tcW w:w="4815" w:type="dxa"/>
          </w:tcPr>
          <w:p w14:paraId="519742BA" w14:textId="77777777" w:rsidR="00F934E2" w:rsidRPr="00875984" w:rsidRDefault="00F934E2" w:rsidP="00EB0675">
            <w:pPr>
              <w:pStyle w:val="Heading3"/>
              <w:outlineLvl w:val="2"/>
              <w:rPr>
                <w:b w:val="0"/>
                <w:bCs w:val="0"/>
                <w:szCs w:val="24"/>
              </w:rPr>
            </w:pPr>
            <w:r w:rsidRPr="00875984">
              <w:rPr>
                <w:szCs w:val="24"/>
              </w:rPr>
              <w:t>Existing Copy (Change From):</w:t>
            </w:r>
          </w:p>
        </w:tc>
        <w:tc>
          <w:tcPr>
            <w:tcW w:w="4661" w:type="dxa"/>
          </w:tcPr>
          <w:p w14:paraId="32E7AF24" w14:textId="77777777" w:rsidR="00F934E2" w:rsidRPr="00875984" w:rsidRDefault="00F934E2" w:rsidP="00EB0675">
            <w:pPr>
              <w:pStyle w:val="Heading3"/>
              <w:outlineLvl w:val="2"/>
              <w:rPr>
                <w:b w:val="0"/>
                <w:bCs w:val="0"/>
                <w:szCs w:val="24"/>
              </w:rPr>
            </w:pPr>
            <w:r w:rsidRPr="00875984">
              <w:rPr>
                <w:szCs w:val="24"/>
              </w:rPr>
              <w:t>Proposed Copy (Change To):</w:t>
            </w:r>
          </w:p>
        </w:tc>
      </w:tr>
      <w:tr w:rsidR="00F934E2" w:rsidRPr="009824CE" w14:paraId="15CD760B" w14:textId="77777777" w:rsidTr="00B447A2">
        <w:trPr>
          <w:trHeight w:val="6193"/>
        </w:trPr>
        <w:tc>
          <w:tcPr>
            <w:tcW w:w="4815" w:type="dxa"/>
          </w:tcPr>
          <w:p w14:paraId="5CF936C8" w14:textId="4E9BE2A3" w:rsidR="00E115D3" w:rsidRPr="00AF3DAF" w:rsidRDefault="00F934E2" w:rsidP="00E115D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br/>
            </w:r>
            <w:r w:rsidR="00384A44">
              <w:rPr>
                <w:b/>
                <w:bCs/>
                <w:color w:val="000000" w:themeColor="text1"/>
                <w:sz w:val="24"/>
                <w:szCs w:val="24"/>
              </w:rPr>
              <w:t>Master’s Programs</w:t>
            </w:r>
          </w:p>
          <w:p w14:paraId="322F1EAF" w14:textId="3D952CC4" w:rsidR="00384A44" w:rsidRPr="00384A44" w:rsidRDefault="00384A44" w:rsidP="00384A44">
            <w:pPr>
              <w:rPr>
                <w:color w:val="000000" w:themeColor="text1"/>
                <w:sz w:val="24"/>
                <w:szCs w:val="24"/>
              </w:rPr>
            </w:pPr>
            <w:r w:rsidRPr="00384A44">
              <w:rPr>
                <w:color w:val="000000" w:themeColor="text1"/>
                <w:sz w:val="24"/>
                <w:szCs w:val="24"/>
              </w:rPr>
              <w:t xml:space="preserve">To be eligible for admission to a master’s program, applicants must hold, at a minimum, an Honours undergraduate degree or equivalent (typically a four-year full-time program) from a recognized post-secondary institution with at least a </w:t>
            </w:r>
            <w:r w:rsidRPr="007011C3">
              <w:rPr>
                <w:strike/>
                <w:color w:val="000000" w:themeColor="text1"/>
                <w:sz w:val="24"/>
                <w:szCs w:val="24"/>
              </w:rPr>
              <w:t>B (second class) standing</w:t>
            </w:r>
            <w:r w:rsidRPr="00384A44">
              <w:rPr>
                <w:color w:val="000000" w:themeColor="text1"/>
                <w:sz w:val="24"/>
                <w:szCs w:val="24"/>
              </w:rPr>
              <w:t xml:space="preserve"> in the final two years of full-time equivalent study. As approved by the Faculty of Graduate Studies and Senate, individual graduate programs may have a minimum academic standing requirement greater than </w:t>
            </w:r>
            <w:r w:rsidRPr="007011C3">
              <w:rPr>
                <w:strike/>
                <w:color w:val="000000" w:themeColor="text1"/>
                <w:sz w:val="24"/>
                <w:szCs w:val="24"/>
              </w:rPr>
              <w:t>B (second class)</w:t>
            </w:r>
            <w:r w:rsidRPr="00384A44">
              <w:rPr>
                <w:color w:val="000000" w:themeColor="text1"/>
                <w:sz w:val="24"/>
                <w:szCs w:val="24"/>
              </w:rPr>
              <w:t>.</w:t>
            </w:r>
          </w:p>
          <w:p w14:paraId="5739A9B2" w14:textId="35E56D0C" w:rsidR="00384A44" w:rsidRPr="00384A44" w:rsidRDefault="00384A44" w:rsidP="00384A44">
            <w:pPr>
              <w:rPr>
                <w:color w:val="000000" w:themeColor="text1"/>
                <w:sz w:val="24"/>
                <w:szCs w:val="24"/>
              </w:rPr>
            </w:pPr>
            <w:r w:rsidRPr="00384A44">
              <w:rPr>
                <w:color w:val="000000" w:themeColor="text1"/>
                <w:sz w:val="24"/>
                <w:szCs w:val="24"/>
              </w:rPr>
              <w:t>Undergraduate degrees not designated as honours degrees may be acceptable as the equivalent of an undergraduate honours degree if they contain a minimum of 120 credits (typically, a four-year program with full-time enrolment) including the completion of a minimum of 6 credits at the fourth-year level at an accredited post-secondary institution.</w:t>
            </w:r>
          </w:p>
          <w:p w14:paraId="7DD1A9DB" w14:textId="677CB2D4" w:rsidR="00384A44" w:rsidRPr="00384A44" w:rsidRDefault="00384A44" w:rsidP="00384A44">
            <w:pPr>
              <w:rPr>
                <w:color w:val="000000" w:themeColor="text1"/>
                <w:sz w:val="24"/>
                <w:szCs w:val="24"/>
              </w:rPr>
            </w:pPr>
            <w:r w:rsidRPr="00384A44">
              <w:rPr>
                <w:color w:val="000000" w:themeColor="text1"/>
                <w:sz w:val="24"/>
                <w:szCs w:val="24"/>
              </w:rPr>
              <w:t>Three year first cycle undergraduate degrees from European institutions that meet the criteria set forth in the Bologna Declaration may be acceptable as the equivalent of an undergraduate honours degree.</w:t>
            </w:r>
          </w:p>
          <w:p w14:paraId="7237A895" w14:textId="43B73BC4" w:rsidR="00384A44" w:rsidRPr="00384A44" w:rsidRDefault="00384A44" w:rsidP="00384A44">
            <w:pPr>
              <w:rPr>
                <w:color w:val="000000" w:themeColor="text1"/>
                <w:sz w:val="24"/>
                <w:szCs w:val="24"/>
              </w:rPr>
            </w:pPr>
            <w:r w:rsidRPr="00384A44">
              <w:rPr>
                <w:color w:val="000000" w:themeColor="text1"/>
                <w:sz w:val="24"/>
                <w:szCs w:val="24"/>
              </w:rPr>
              <w:t>Undergraduate degrees from Indian institutions that have received a ranking of five stars or A+ or higher by the National Assessment and Accreditation Council or from Indian institutions of higher education with whom York University has a signed partnership agreement may be acceptable as the equivalent of an undergraduate honours degree.</w:t>
            </w:r>
          </w:p>
          <w:p w14:paraId="531EEF3F" w14:textId="2A596CFF" w:rsidR="00384A44" w:rsidRPr="00384A44" w:rsidRDefault="00384A44" w:rsidP="00384A44">
            <w:pPr>
              <w:rPr>
                <w:color w:val="000000" w:themeColor="text1"/>
                <w:sz w:val="24"/>
                <w:szCs w:val="24"/>
              </w:rPr>
            </w:pPr>
            <w:r w:rsidRPr="00384A44">
              <w:rPr>
                <w:color w:val="000000" w:themeColor="text1"/>
                <w:sz w:val="24"/>
                <w:szCs w:val="24"/>
              </w:rPr>
              <w:lastRenderedPageBreak/>
              <w:t>In exceptional cases, an Honours undergraduate degree or equivalent is not required to be eligible for admission to specific master’s programs, as approved by the Faculty of Graduate Studies and Senate.</w:t>
            </w:r>
          </w:p>
          <w:p w14:paraId="7D46184E" w14:textId="4ADAF89E" w:rsidR="00384A44" w:rsidRDefault="00384A44" w:rsidP="00384A44">
            <w:pPr>
              <w:rPr>
                <w:color w:val="000000" w:themeColor="text1"/>
                <w:sz w:val="24"/>
                <w:szCs w:val="24"/>
              </w:rPr>
            </w:pPr>
            <w:r w:rsidRPr="00384A44">
              <w:rPr>
                <w:color w:val="000000" w:themeColor="text1"/>
                <w:sz w:val="24"/>
                <w:szCs w:val="24"/>
              </w:rPr>
              <w:t>Applicants lacking the preparation necessary to succeed in the master’s program applied to may, in some cases, be advised to apply to the relevant undergraduate Faculty as a visiting or non-degree student in order to further their academic preparation. Successful completion of additional studies as a visiting or non-degree student does not guarantee admission to the graduate program.</w:t>
            </w:r>
          </w:p>
          <w:p w14:paraId="4D809E6A" w14:textId="77777777" w:rsidR="00595B17" w:rsidRDefault="00595B17" w:rsidP="00384A44">
            <w:pPr>
              <w:rPr>
                <w:color w:val="000000" w:themeColor="text1"/>
                <w:sz w:val="24"/>
                <w:szCs w:val="24"/>
              </w:rPr>
            </w:pPr>
          </w:p>
          <w:p w14:paraId="645FEF49" w14:textId="38CA7AEF" w:rsidR="00595B17" w:rsidRPr="00595B17" w:rsidRDefault="00595B17" w:rsidP="00384A4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5B17">
              <w:rPr>
                <w:b/>
                <w:bCs/>
                <w:color w:val="000000" w:themeColor="text1"/>
                <w:sz w:val="24"/>
                <w:szCs w:val="24"/>
              </w:rPr>
              <w:t>Doctoral Programs</w:t>
            </w:r>
          </w:p>
          <w:p w14:paraId="3465843C" w14:textId="3DD44FAD" w:rsidR="00595B17" w:rsidRPr="00595B17" w:rsidRDefault="00595B17" w:rsidP="00595B17">
            <w:pPr>
              <w:rPr>
                <w:color w:val="000000" w:themeColor="text1"/>
                <w:sz w:val="24"/>
                <w:szCs w:val="24"/>
              </w:rPr>
            </w:pPr>
            <w:r w:rsidRPr="00595B17">
              <w:rPr>
                <w:color w:val="000000" w:themeColor="text1"/>
                <w:sz w:val="24"/>
                <w:szCs w:val="24"/>
              </w:rPr>
              <w:t xml:space="preserve">To be eligible for admission to a doctoral program, applicants must, at a minimum, hold an acceptable master’s degree with at least a </w:t>
            </w:r>
            <w:r w:rsidRPr="007011C3">
              <w:rPr>
                <w:strike/>
                <w:color w:val="000000" w:themeColor="text1"/>
                <w:sz w:val="24"/>
                <w:szCs w:val="24"/>
              </w:rPr>
              <w:t>B standing</w:t>
            </w:r>
            <w:r w:rsidRPr="00595B17">
              <w:rPr>
                <w:color w:val="000000" w:themeColor="text1"/>
                <w:sz w:val="24"/>
                <w:szCs w:val="24"/>
              </w:rPr>
              <w:t>, or have been granted credit for one year of comparable work.</w:t>
            </w:r>
          </w:p>
          <w:p w14:paraId="67DE0FF8" w14:textId="358EAECA" w:rsidR="00F934E2" w:rsidRDefault="00595B17" w:rsidP="00595B17">
            <w:pPr>
              <w:rPr>
                <w:color w:val="000000" w:themeColor="text1"/>
                <w:sz w:val="24"/>
                <w:szCs w:val="24"/>
              </w:rPr>
            </w:pPr>
            <w:r w:rsidRPr="00595B17">
              <w:rPr>
                <w:color w:val="000000" w:themeColor="text1"/>
                <w:sz w:val="24"/>
                <w:szCs w:val="24"/>
              </w:rPr>
              <w:t xml:space="preserve">To be eligible for admission to programs with an approved direct-entry PhD admission option, applicants must hold, at a minimum, an Honours undergraduate degree or equivalent (typically a four-year full-time program) from a recognized post-secondary institution with at least a </w:t>
            </w:r>
            <w:r w:rsidRPr="007011C3">
              <w:rPr>
                <w:strike/>
                <w:color w:val="000000" w:themeColor="text1"/>
                <w:sz w:val="24"/>
                <w:szCs w:val="24"/>
              </w:rPr>
              <w:t>B (second class) standing</w:t>
            </w:r>
            <w:r w:rsidRPr="00595B17">
              <w:rPr>
                <w:color w:val="000000" w:themeColor="text1"/>
                <w:sz w:val="24"/>
                <w:szCs w:val="24"/>
              </w:rPr>
              <w:t xml:space="preserve"> in the final two years of full-time equivalent study.</w:t>
            </w:r>
          </w:p>
          <w:p w14:paraId="715B776B" w14:textId="5A4A1A41" w:rsidR="00595B17" w:rsidRPr="00E115D3" w:rsidRDefault="00595B17" w:rsidP="00243D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1" w:type="dxa"/>
          </w:tcPr>
          <w:p w14:paraId="2A066D29" w14:textId="47A6A7BE" w:rsidR="00B447A2" w:rsidRPr="00AF3DAF" w:rsidRDefault="00F934E2" w:rsidP="00B447A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br/>
            </w:r>
            <w:r w:rsidR="00B447A2">
              <w:rPr>
                <w:b/>
                <w:bCs/>
                <w:color w:val="000000" w:themeColor="text1"/>
                <w:sz w:val="24"/>
                <w:szCs w:val="24"/>
              </w:rPr>
              <w:t>Master’s Programs</w:t>
            </w:r>
          </w:p>
          <w:p w14:paraId="53967D35" w14:textId="0946A97E" w:rsidR="00B447A2" w:rsidRPr="00384A44" w:rsidRDefault="00B447A2" w:rsidP="00B447A2">
            <w:pPr>
              <w:rPr>
                <w:color w:val="000000" w:themeColor="text1"/>
                <w:sz w:val="24"/>
                <w:szCs w:val="24"/>
              </w:rPr>
            </w:pPr>
            <w:r w:rsidRPr="00384A44">
              <w:rPr>
                <w:color w:val="000000" w:themeColor="text1"/>
                <w:sz w:val="24"/>
                <w:szCs w:val="24"/>
              </w:rPr>
              <w:t xml:space="preserve">To be eligible for admission to a master’s program, applicants must hold, at a minimum, an Honours undergraduate degree or equivalent (typically a four-year full-time program) from a recognized post-secondary institution with at least </w:t>
            </w:r>
            <w:r w:rsidR="00AE33F8">
              <w:rPr>
                <w:color w:val="008940"/>
                <w:sz w:val="24"/>
                <w:szCs w:val="24"/>
              </w:rPr>
              <w:t xml:space="preserve">a </w:t>
            </w:r>
            <w:r w:rsidR="00F973BE">
              <w:rPr>
                <w:color w:val="008940"/>
                <w:sz w:val="24"/>
                <w:szCs w:val="24"/>
              </w:rPr>
              <w:t>70%</w:t>
            </w:r>
            <w:r w:rsidR="007011C3">
              <w:rPr>
                <w:color w:val="008940"/>
                <w:sz w:val="24"/>
                <w:szCs w:val="24"/>
              </w:rPr>
              <w:t xml:space="preserve"> </w:t>
            </w:r>
            <w:r w:rsidR="00787FC0">
              <w:rPr>
                <w:color w:val="008940"/>
                <w:sz w:val="24"/>
                <w:szCs w:val="24"/>
              </w:rPr>
              <w:t>(</w:t>
            </w:r>
            <w:r w:rsidR="00F973BE">
              <w:rPr>
                <w:color w:val="008940"/>
                <w:sz w:val="24"/>
                <w:szCs w:val="24"/>
              </w:rPr>
              <w:t>B-</w:t>
            </w:r>
            <w:r w:rsidR="00787FC0">
              <w:rPr>
                <w:color w:val="008940"/>
                <w:sz w:val="24"/>
                <w:szCs w:val="24"/>
              </w:rPr>
              <w:t>)</w:t>
            </w:r>
            <w:r w:rsidR="00AE33F8">
              <w:rPr>
                <w:color w:val="008940"/>
                <w:sz w:val="24"/>
                <w:szCs w:val="24"/>
              </w:rPr>
              <w:t xml:space="preserve"> average</w:t>
            </w:r>
            <w:r w:rsidRPr="00384A44">
              <w:rPr>
                <w:color w:val="000000" w:themeColor="text1"/>
                <w:sz w:val="24"/>
                <w:szCs w:val="24"/>
              </w:rPr>
              <w:t xml:space="preserve"> in the final two years of full-time equivalent study. As approved by the Faculty of Graduate Studies and Senate, individual graduate programs may have a minimum academic standing requirement greater than </w:t>
            </w:r>
            <w:r w:rsidR="00F973BE">
              <w:rPr>
                <w:color w:val="008940"/>
                <w:sz w:val="24"/>
                <w:szCs w:val="24"/>
              </w:rPr>
              <w:t>70%</w:t>
            </w:r>
            <w:r w:rsidR="00787FC0">
              <w:rPr>
                <w:color w:val="008940"/>
                <w:sz w:val="24"/>
                <w:szCs w:val="24"/>
              </w:rPr>
              <w:t xml:space="preserve"> </w:t>
            </w:r>
            <w:r w:rsidR="00F973BE">
              <w:rPr>
                <w:color w:val="008940"/>
                <w:sz w:val="24"/>
                <w:szCs w:val="24"/>
              </w:rPr>
              <w:t>(B-</w:t>
            </w:r>
            <w:r w:rsidR="00787FC0">
              <w:rPr>
                <w:color w:val="008940"/>
                <w:sz w:val="24"/>
                <w:szCs w:val="24"/>
              </w:rPr>
              <w:t>)</w:t>
            </w:r>
            <w:r w:rsidRPr="00384A44">
              <w:rPr>
                <w:color w:val="000000" w:themeColor="text1"/>
                <w:sz w:val="24"/>
                <w:szCs w:val="24"/>
              </w:rPr>
              <w:t>.</w:t>
            </w:r>
          </w:p>
          <w:p w14:paraId="4F4E46C0" w14:textId="77777777" w:rsidR="00B447A2" w:rsidRPr="00384A44" w:rsidRDefault="00B447A2" w:rsidP="00B447A2">
            <w:pPr>
              <w:rPr>
                <w:color w:val="000000" w:themeColor="text1"/>
                <w:sz w:val="24"/>
                <w:szCs w:val="24"/>
              </w:rPr>
            </w:pPr>
            <w:r w:rsidRPr="00384A44">
              <w:rPr>
                <w:color w:val="000000" w:themeColor="text1"/>
                <w:sz w:val="24"/>
                <w:szCs w:val="24"/>
              </w:rPr>
              <w:t>Undergraduate degrees not designated as honours degrees may be acceptable as the equivalent of an undergraduate honours degree if they contain a minimum of 120 credits (typically, a four-year program with full-time enrolment) including the completion of a minimum of 6 credits at the fourth-year level at an accredited post-secondary institution.</w:t>
            </w:r>
          </w:p>
          <w:p w14:paraId="08FD0E31" w14:textId="77777777" w:rsidR="00B447A2" w:rsidRPr="00384A44" w:rsidRDefault="00B447A2" w:rsidP="00B447A2">
            <w:pPr>
              <w:rPr>
                <w:color w:val="000000" w:themeColor="text1"/>
                <w:sz w:val="24"/>
                <w:szCs w:val="24"/>
              </w:rPr>
            </w:pPr>
            <w:r w:rsidRPr="00384A44">
              <w:rPr>
                <w:color w:val="000000" w:themeColor="text1"/>
                <w:sz w:val="24"/>
                <w:szCs w:val="24"/>
              </w:rPr>
              <w:t>Three year first cycle undergraduate degrees from European institutions that meet the criteria set forth in the Bologna Declaration may be acceptable as the equivalent of an undergraduate honours degree.</w:t>
            </w:r>
          </w:p>
          <w:p w14:paraId="6F162A7D" w14:textId="77777777" w:rsidR="00B447A2" w:rsidRPr="00384A44" w:rsidRDefault="00B447A2" w:rsidP="00B447A2">
            <w:pPr>
              <w:rPr>
                <w:color w:val="000000" w:themeColor="text1"/>
                <w:sz w:val="24"/>
                <w:szCs w:val="24"/>
              </w:rPr>
            </w:pPr>
            <w:r w:rsidRPr="00384A44">
              <w:rPr>
                <w:color w:val="000000" w:themeColor="text1"/>
                <w:sz w:val="24"/>
                <w:szCs w:val="24"/>
              </w:rPr>
              <w:t>Undergraduate degrees from Indian institutions that have received a ranking of five stars or A+ or higher by the National Assessment and Accreditation Council or from Indian institutions of higher education with whom York University has a signed partnership agreement may be acceptable as the equivalent of an undergraduate honours degree.</w:t>
            </w:r>
          </w:p>
          <w:p w14:paraId="4069028F" w14:textId="77777777" w:rsidR="00B447A2" w:rsidRPr="00384A44" w:rsidRDefault="00B447A2" w:rsidP="00B447A2">
            <w:pPr>
              <w:rPr>
                <w:color w:val="000000" w:themeColor="text1"/>
                <w:sz w:val="24"/>
                <w:szCs w:val="24"/>
              </w:rPr>
            </w:pPr>
            <w:r w:rsidRPr="00384A44">
              <w:rPr>
                <w:color w:val="000000" w:themeColor="text1"/>
                <w:sz w:val="24"/>
                <w:szCs w:val="24"/>
              </w:rPr>
              <w:lastRenderedPageBreak/>
              <w:t>In exceptional cases, an Honours undergraduate degree or equivalent is not required to be eligible for admission to specific master’s programs, as approved by the Faculty of Graduate Studies and Senate.</w:t>
            </w:r>
          </w:p>
          <w:p w14:paraId="1793F940" w14:textId="77777777" w:rsidR="00B447A2" w:rsidRDefault="00B447A2" w:rsidP="00B447A2">
            <w:pPr>
              <w:rPr>
                <w:color w:val="000000" w:themeColor="text1"/>
                <w:sz w:val="24"/>
                <w:szCs w:val="24"/>
              </w:rPr>
            </w:pPr>
            <w:r w:rsidRPr="00384A44">
              <w:rPr>
                <w:color w:val="000000" w:themeColor="text1"/>
                <w:sz w:val="24"/>
                <w:szCs w:val="24"/>
              </w:rPr>
              <w:t>Applicants lacking the preparation necessary to succeed in the master’s program applied to may, in some cases, be advised to apply to the relevant undergraduate Faculty as a visiting or non-degree student in order to further their academic preparation. Successful completion of additional studies as a visiting or non-degree student does not guarantee admission to the graduate program.</w:t>
            </w:r>
          </w:p>
          <w:p w14:paraId="22CDC2CD" w14:textId="77777777" w:rsidR="00B447A2" w:rsidRDefault="00B447A2" w:rsidP="00B447A2">
            <w:pPr>
              <w:rPr>
                <w:color w:val="000000" w:themeColor="text1"/>
                <w:sz w:val="24"/>
                <w:szCs w:val="24"/>
              </w:rPr>
            </w:pPr>
          </w:p>
          <w:p w14:paraId="4AB6EEF1" w14:textId="77777777" w:rsidR="00B447A2" w:rsidRPr="00595B17" w:rsidRDefault="00B447A2" w:rsidP="00B447A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5B17">
              <w:rPr>
                <w:b/>
                <w:bCs/>
                <w:color w:val="000000" w:themeColor="text1"/>
                <w:sz w:val="24"/>
                <w:szCs w:val="24"/>
              </w:rPr>
              <w:t>Doctoral Programs</w:t>
            </w:r>
          </w:p>
          <w:p w14:paraId="66F95D6E" w14:textId="139BA532" w:rsidR="00B447A2" w:rsidRPr="00595B17" w:rsidRDefault="00B447A2" w:rsidP="00B447A2">
            <w:pPr>
              <w:rPr>
                <w:color w:val="000000" w:themeColor="text1"/>
                <w:sz w:val="24"/>
                <w:szCs w:val="24"/>
              </w:rPr>
            </w:pPr>
            <w:r w:rsidRPr="00595B17">
              <w:rPr>
                <w:color w:val="000000" w:themeColor="text1"/>
                <w:sz w:val="24"/>
                <w:szCs w:val="24"/>
              </w:rPr>
              <w:t xml:space="preserve">To be eligible for admission to a doctoral program, applicants must, at a minimum, hold an acceptable master’s degree with at least </w:t>
            </w:r>
            <w:r w:rsidR="001A4AD7">
              <w:rPr>
                <w:color w:val="008940"/>
                <w:sz w:val="24"/>
                <w:szCs w:val="24"/>
              </w:rPr>
              <w:t>a 70% (B-) average</w:t>
            </w:r>
            <w:r w:rsidRPr="00595B17">
              <w:rPr>
                <w:color w:val="000000" w:themeColor="text1"/>
                <w:sz w:val="24"/>
                <w:szCs w:val="24"/>
              </w:rPr>
              <w:t>, or have been granted credit for one year of comparable work.</w:t>
            </w:r>
          </w:p>
          <w:p w14:paraId="0782228D" w14:textId="6CBC2004" w:rsidR="00B447A2" w:rsidRDefault="00B447A2" w:rsidP="00B447A2">
            <w:pPr>
              <w:rPr>
                <w:color w:val="000000" w:themeColor="text1"/>
                <w:sz w:val="24"/>
                <w:szCs w:val="24"/>
              </w:rPr>
            </w:pPr>
            <w:r w:rsidRPr="00595B17">
              <w:rPr>
                <w:color w:val="000000" w:themeColor="text1"/>
                <w:sz w:val="24"/>
                <w:szCs w:val="24"/>
              </w:rPr>
              <w:t xml:space="preserve">To be eligible for admission to programs with an approved direct-entry PhD admission option, applicants must hold, at a minimum, an Honours undergraduate degree or equivalent (typically a four-year full-time program) from a recognized post-secondary institution with at least </w:t>
            </w:r>
            <w:r w:rsidR="001A4AD7">
              <w:rPr>
                <w:color w:val="008940"/>
                <w:sz w:val="24"/>
                <w:szCs w:val="24"/>
              </w:rPr>
              <w:t>a 70% (B-) average</w:t>
            </w:r>
            <w:r w:rsidRPr="00595B17">
              <w:rPr>
                <w:color w:val="000000" w:themeColor="text1"/>
                <w:sz w:val="24"/>
                <w:szCs w:val="24"/>
              </w:rPr>
              <w:t xml:space="preserve"> in the final two years of full-time equivalent study.</w:t>
            </w:r>
          </w:p>
          <w:p w14:paraId="6D134ADD" w14:textId="267429AE" w:rsidR="00B447A2" w:rsidRPr="00243DB4" w:rsidRDefault="00B447A2" w:rsidP="00B447A2">
            <w:pPr>
              <w:rPr>
                <w:color w:val="000000" w:themeColor="text1"/>
                <w:sz w:val="24"/>
                <w:szCs w:val="24"/>
              </w:rPr>
            </w:pPr>
          </w:p>
          <w:p w14:paraId="726E72BA" w14:textId="4725D8F2" w:rsidR="009D6D59" w:rsidRDefault="009D6D59" w:rsidP="00243DB4">
            <w:pPr>
              <w:rPr>
                <w:color w:val="000000" w:themeColor="text1"/>
                <w:sz w:val="24"/>
                <w:szCs w:val="24"/>
              </w:rPr>
            </w:pPr>
          </w:p>
          <w:p w14:paraId="6FE08748" w14:textId="123430E6" w:rsidR="008F54C6" w:rsidRPr="00D17EE3" w:rsidRDefault="008F54C6" w:rsidP="008F54C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6785DF1E" w14:textId="38C774C5" w:rsidR="00F934E2" w:rsidRPr="00D17EE3" w:rsidRDefault="00F934E2" w:rsidP="008F54C6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6363168" w14:textId="77777777" w:rsidR="00F934E2" w:rsidRPr="004F04EA" w:rsidRDefault="00F934E2"/>
    <w:p w14:paraId="6812191A" w14:textId="2DB96A8F" w:rsidR="00F934E2" w:rsidRDefault="00F934E2"/>
    <w:sectPr w:rsidR="00F934E2" w:rsidSect="00FC700A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78AB" w14:textId="77777777" w:rsidR="00B25FE8" w:rsidRDefault="00B25FE8" w:rsidP="00594DE1">
      <w:pPr>
        <w:spacing w:after="0" w:line="240" w:lineRule="auto"/>
      </w:pPr>
      <w:r>
        <w:separator/>
      </w:r>
    </w:p>
  </w:endnote>
  <w:endnote w:type="continuationSeparator" w:id="0">
    <w:p w14:paraId="55060A99" w14:textId="77777777" w:rsidR="00B25FE8" w:rsidRDefault="00B25FE8" w:rsidP="0059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8057978"/>
      <w:docPartObj>
        <w:docPartGallery w:val="Page Numbers (Bottom of Page)"/>
        <w:docPartUnique/>
      </w:docPartObj>
    </w:sdtPr>
    <w:sdtContent>
      <w:p w14:paraId="76732898" w14:textId="222E8447" w:rsidR="00085E07" w:rsidRDefault="00085E07" w:rsidP="00D207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9FD9CC" w14:textId="77777777" w:rsidR="00085E07" w:rsidRDefault="00085E07" w:rsidP="00085E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0139013"/>
      <w:docPartObj>
        <w:docPartGallery w:val="Page Numbers (Bottom of Page)"/>
        <w:docPartUnique/>
      </w:docPartObj>
    </w:sdtPr>
    <w:sdtContent>
      <w:p w14:paraId="72B5A320" w14:textId="690F1226" w:rsidR="00085E07" w:rsidRDefault="00085E07" w:rsidP="00D207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649505" w14:textId="77777777" w:rsidR="00085E07" w:rsidRDefault="00085E07" w:rsidP="00085E0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EE24" w14:textId="7DA886B4" w:rsidR="00A31DF0" w:rsidRDefault="00A31DF0" w:rsidP="002B55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DE38" w14:textId="77777777" w:rsidR="00B25FE8" w:rsidRDefault="00B25FE8" w:rsidP="00594DE1">
      <w:pPr>
        <w:spacing w:after="0" w:line="240" w:lineRule="auto"/>
      </w:pPr>
      <w:r>
        <w:separator/>
      </w:r>
    </w:p>
  </w:footnote>
  <w:footnote w:type="continuationSeparator" w:id="0">
    <w:p w14:paraId="15B04F45" w14:textId="77777777" w:rsidR="00B25FE8" w:rsidRDefault="00B25FE8" w:rsidP="0059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0DA5" w14:textId="77777777" w:rsidR="00A31DF0" w:rsidRDefault="00A31DF0">
    <w:pPr>
      <w:pStyle w:val="Header"/>
    </w:pPr>
    <w:r>
      <w:rPr>
        <w:noProof/>
        <w:lang w:val="en-US"/>
      </w:rPr>
      <w:drawing>
        <wp:inline distT="0" distB="0" distL="0" distR="0" wp14:anchorId="28BBC7FC" wp14:editId="1868D51F">
          <wp:extent cx="640080" cy="1033272"/>
          <wp:effectExtent l="0" t="0" r="0" b="0"/>
          <wp:docPr id="1" name="Picture 1" descr="York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Lthd_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103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5B8"/>
    <w:multiLevelType w:val="hybridMultilevel"/>
    <w:tmpl w:val="E5C2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3BD"/>
    <w:multiLevelType w:val="hybridMultilevel"/>
    <w:tmpl w:val="CF62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3BC7"/>
    <w:multiLevelType w:val="hybridMultilevel"/>
    <w:tmpl w:val="C20CCCA2"/>
    <w:lvl w:ilvl="0" w:tplc="17266EB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4B79"/>
    <w:multiLevelType w:val="hybridMultilevel"/>
    <w:tmpl w:val="6A34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7E1"/>
    <w:multiLevelType w:val="hybridMultilevel"/>
    <w:tmpl w:val="52E4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21EA"/>
    <w:multiLevelType w:val="hybridMultilevel"/>
    <w:tmpl w:val="70E47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24CF"/>
    <w:multiLevelType w:val="hybridMultilevel"/>
    <w:tmpl w:val="7F36D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6775"/>
    <w:multiLevelType w:val="hybridMultilevel"/>
    <w:tmpl w:val="6CB2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5648"/>
    <w:multiLevelType w:val="hybridMultilevel"/>
    <w:tmpl w:val="37729CF4"/>
    <w:lvl w:ilvl="0" w:tplc="E7BEFF4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191B"/>
    <w:multiLevelType w:val="hybridMultilevel"/>
    <w:tmpl w:val="69B6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3497"/>
    <w:multiLevelType w:val="hybridMultilevel"/>
    <w:tmpl w:val="7E90F0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C575C4E"/>
    <w:multiLevelType w:val="hybridMultilevel"/>
    <w:tmpl w:val="6CB2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41824"/>
    <w:multiLevelType w:val="hybridMultilevel"/>
    <w:tmpl w:val="95E0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37A66"/>
    <w:multiLevelType w:val="hybridMultilevel"/>
    <w:tmpl w:val="DB8ADB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C204C5"/>
    <w:multiLevelType w:val="hybridMultilevel"/>
    <w:tmpl w:val="551C7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57F3E"/>
    <w:multiLevelType w:val="hybridMultilevel"/>
    <w:tmpl w:val="FACC0B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2E1E"/>
    <w:multiLevelType w:val="hybridMultilevel"/>
    <w:tmpl w:val="FACC0B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D102A"/>
    <w:multiLevelType w:val="hybridMultilevel"/>
    <w:tmpl w:val="A33E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D2A5E"/>
    <w:multiLevelType w:val="hybridMultilevel"/>
    <w:tmpl w:val="EB00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E5F3C"/>
    <w:multiLevelType w:val="hybridMultilevel"/>
    <w:tmpl w:val="8642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05BCF"/>
    <w:multiLevelType w:val="hybridMultilevel"/>
    <w:tmpl w:val="CE62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10ED1"/>
    <w:multiLevelType w:val="hybridMultilevel"/>
    <w:tmpl w:val="4B12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483E"/>
    <w:multiLevelType w:val="hybridMultilevel"/>
    <w:tmpl w:val="7F36D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745F2"/>
    <w:multiLevelType w:val="hybridMultilevel"/>
    <w:tmpl w:val="0DF6E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27D6"/>
    <w:multiLevelType w:val="hybridMultilevel"/>
    <w:tmpl w:val="D4F8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512BF"/>
    <w:multiLevelType w:val="hybridMultilevel"/>
    <w:tmpl w:val="0C3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90B06"/>
    <w:multiLevelType w:val="hybridMultilevel"/>
    <w:tmpl w:val="D884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34DD1"/>
    <w:multiLevelType w:val="hybridMultilevel"/>
    <w:tmpl w:val="2D9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70BE2"/>
    <w:multiLevelType w:val="hybridMultilevel"/>
    <w:tmpl w:val="285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B025B"/>
    <w:multiLevelType w:val="hybridMultilevel"/>
    <w:tmpl w:val="03C0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10D70"/>
    <w:multiLevelType w:val="hybridMultilevel"/>
    <w:tmpl w:val="86DC4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63D6E"/>
    <w:multiLevelType w:val="hybridMultilevel"/>
    <w:tmpl w:val="993AAD3C"/>
    <w:lvl w:ilvl="0" w:tplc="5D6EDE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21295"/>
    <w:multiLevelType w:val="hybridMultilevel"/>
    <w:tmpl w:val="36722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75BE9"/>
    <w:multiLevelType w:val="hybridMultilevel"/>
    <w:tmpl w:val="86DC4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21678"/>
    <w:multiLevelType w:val="hybridMultilevel"/>
    <w:tmpl w:val="0C3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25629"/>
    <w:multiLevelType w:val="hybridMultilevel"/>
    <w:tmpl w:val="7854D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454AC"/>
    <w:multiLevelType w:val="hybridMultilevel"/>
    <w:tmpl w:val="DE8C2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24AE8"/>
    <w:multiLevelType w:val="hybridMultilevel"/>
    <w:tmpl w:val="E138B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73644"/>
    <w:multiLevelType w:val="hybridMultilevel"/>
    <w:tmpl w:val="BBC8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81DDF"/>
    <w:multiLevelType w:val="hybridMultilevel"/>
    <w:tmpl w:val="390020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CE6F99"/>
    <w:multiLevelType w:val="hybridMultilevel"/>
    <w:tmpl w:val="162C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D40FC"/>
    <w:multiLevelType w:val="hybridMultilevel"/>
    <w:tmpl w:val="7EB098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0619D6"/>
    <w:multiLevelType w:val="hybridMultilevel"/>
    <w:tmpl w:val="A790C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65543"/>
    <w:multiLevelType w:val="hybridMultilevel"/>
    <w:tmpl w:val="894E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93170">
    <w:abstractNumId w:val="18"/>
  </w:num>
  <w:num w:numId="2" w16cid:durableId="1537960126">
    <w:abstractNumId w:val="7"/>
  </w:num>
  <w:num w:numId="3" w16cid:durableId="1737509436">
    <w:abstractNumId w:val="11"/>
  </w:num>
  <w:num w:numId="4" w16cid:durableId="878905698">
    <w:abstractNumId w:val="32"/>
  </w:num>
  <w:num w:numId="5" w16cid:durableId="308441009">
    <w:abstractNumId w:val="35"/>
  </w:num>
  <w:num w:numId="6" w16cid:durableId="2137135820">
    <w:abstractNumId w:val="42"/>
  </w:num>
  <w:num w:numId="7" w16cid:durableId="998771915">
    <w:abstractNumId w:val="37"/>
  </w:num>
  <w:num w:numId="8" w16cid:durableId="524370989">
    <w:abstractNumId w:val="14"/>
  </w:num>
  <w:num w:numId="9" w16cid:durableId="568348684">
    <w:abstractNumId w:val="10"/>
  </w:num>
  <w:num w:numId="10" w16cid:durableId="521868289">
    <w:abstractNumId w:val="1"/>
  </w:num>
  <w:num w:numId="11" w16cid:durableId="1083913070">
    <w:abstractNumId w:val="27"/>
  </w:num>
  <w:num w:numId="12" w16cid:durableId="1656717072">
    <w:abstractNumId w:val="3"/>
  </w:num>
  <w:num w:numId="13" w16cid:durableId="205146369">
    <w:abstractNumId w:val="17"/>
  </w:num>
  <w:num w:numId="14" w16cid:durableId="307319926">
    <w:abstractNumId w:val="24"/>
  </w:num>
  <w:num w:numId="15" w16cid:durableId="208760532">
    <w:abstractNumId w:val="2"/>
  </w:num>
  <w:num w:numId="16" w16cid:durableId="1057240818">
    <w:abstractNumId w:val="4"/>
  </w:num>
  <w:num w:numId="17" w16cid:durableId="1856579280">
    <w:abstractNumId w:val="43"/>
  </w:num>
  <w:num w:numId="18" w16cid:durableId="1862930537">
    <w:abstractNumId w:val="38"/>
  </w:num>
  <w:num w:numId="19" w16cid:durableId="49808079">
    <w:abstractNumId w:val="40"/>
  </w:num>
  <w:num w:numId="20" w16cid:durableId="1917124617">
    <w:abstractNumId w:val="36"/>
  </w:num>
  <w:num w:numId="21" w16cid:durableId="316611232">
    <w:abstractNumId w:val="28"/>
  </w:num>
  <w:num w:numId="22" w16cid:durableId="719405933">
    <w:abstractNumId w:val="0"/>
  </w:num>
  <w:num w:numId="23" w16cid:durableId="192422987">
    <w:abstractNumId w:val="31"/>
  </w:num>
  <w:num w:numId="24" w16cid:durableId="142937842">
    <w:abstractNumId w:val="41"/>
  </w:num>
  <w:num w:numId="25" w16cid:durableId="928731062">
    <w:abstractNumId w:val="13"/>
  </w:num>
  <w:num w:numId="26" w16cid:durableId="603342091">
    <w:abstractNumId w:val="9"/>
  </w:num>
  <w:num w:numId="27" w16cid:durableId="1319533432">
    <w:abstractNumId w:val="39"/>
  </w:num>
  <w:num w:numId="28" w16cid:durableId="31226817">
    <w:abstractNumId w:val="20"/>
  </w:num>
  <w:num w:numId="29" w16cid:durableId="1349060713">
    <w:abstractNumId w:val="34"/>
  </w:num>
  <w:num w:numId="30" w16cid:durableId="1708337133">
    <w:abstractNumId w:val="5"/>
  </w:num>
  <w:num w:numId="31" w16cid:durableId="1116291487">
    <w:abstractNumId w:val="26"/>
  </w:num>
  <w:num w:numId="32" w16cid:durableId="2049839374">
    <w:abstractNumId w:val="8"/>
  </w:num>
  <w:num w:numId="33" w16cid:durableId="1526938515">
    <w:abstractNumId w:val="25"/>
  </w:num>
  <w:num w:numId="34" w16cid:durableId="894655792">
    <w:abstractNumId w:val="29"/>
  </w:num>
  <w:num w:numId="35" w16cid:durableId="1421876391">
    <w:abstractNumId w:val="23"/>
  </w:num>
  <w:num w:numId="36" w16cid:durableId="514350301">
    <w:abstractNumId w:val="12"/>
  </w:num>
  <w:num w:numId="37" w16cid:durableId="895435059">
    <w:abstractNumId w:val="21"/>
  </w:num>
  <w:num w:numId="38" w16cid:durableId="1799496364">
    <w:abstractNumId w:val="16"/>
  </w:num>
  <w:num w:numId="39" w16cid:durableId="422535974">
    <w:abstractNumId w:val="30"/>
  </w:num>
  <w:num w:numId="40" w16cid:durableId="72511868">
    <w:abstractNumId w:val="19"/>
  </w:num>
  <w:num w:numId="41" w16cid:durableId="1745184762">
    <w:abstractNumId w:val="33"/>
  </w:num>
  <w:num w:numId="42" w16cid:durableId="1071974250">
    <w:abstractNumId w:val="22"/>
  </w:num>
  <w:num w:numId="43" w16cid:durableId="1285425457">
    <w:abstractNumId w:val="15"/>
  </w:num>
  <w:num w:numId="44" w16cid:durableId="1148519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29"/>
    <w:rsid w:val="00004870"/>
    <w:rsid w:val="00005637"/>
    <w:rsid w:val="00007391"/>
    <w:rsid w:val="00007DF9"/>
    <w:rsid w:val="000122DC"/>
    <w:rsid w:val="00024CD9"/>
    <w:rsid w:val="00035A79"/>
    <w:rsid w:val="000363A9"/>
    <w:rsid w:val="0003794D"/>
    <w:rsid w:val="00043AFE"/>
    <w:rsid w:val="000539A7"/>
    <w:rsid w:val="00061C68"/>
    <w:rsid w:val="000645A8"/>
    <w:rsid w:val="000650EB"/>
    <w:rsid w:val="00072728"/>
    <w:rsid w:val="000831EA"/>
    <w:rsid w:val="00085E07"/>
    <w:rsid w:val="000911E7"/>
    <w:rsid w:val="00094B2A"/>
    <w:rsid w:val="000A205F"/>
    <w:rsid w:val="000A3E7A"/>
    <w:rsid w:val="000A7AF3"/>
    <w:rsid w:val="000B5B51"/>
    <w:rsid w:val="000C0ECE"/>
    <w:rsid w:val="000D1AA9"/>
    <w:rsid w:val="000D7216"/>
    <w:rsid w:val="000D7AA3"/>
    <w:rsid w:val="000F0C56"/>
    <w:rsid w:val="00103BA8"/>
    <w:rsid w:val="00103DF7"/>
    <w:rsid w:val="001044D5"/>
    <w:rsid w:val="0010786C"/>
    <w:rsid w:val="001100EE"/>
    <w:rsid w:val="001231FB"/>
    <w:rsid w:val="001232A1"/>
    <w:rsid w:val="00140D4D"/>
    <w:rsid w:val="00140F3D"/>
    <w:rsid w:val="00141E6C"/>
    <w:rsid w:val="00143D7E"/>
    <w:rsid w:val="001456DC"/>
    <w:rsid w:val="001515D6"/>
    <w:rsid w:val="00154162"/>
    <w:rsid w:val="00157B3F"/>
    <w:rsid w:val="00185E38"/>
    <w:rsid w:val="00186A40"/>
    <w:rsid w:val="00187194"/>
    <w:rsid w:val="001872AC"/>
    <w:rsid w:val="00191998"/>
    <w:rsid w:val="00194EB5"/>
    <w:rsid w:val="001A1AF6"/>
    <w:rsid w:val="001A2EFA"/>
    <w:rsid w:val="001A4AD7"/>
    <w:rsid w:val="001A69BC"/>
    <w:rsid w:val="001B06A6"/>
    <w:rsid w:val="001B3EDF"/>
    <w:rsid w:val="001D02C8"/>
    <w:rsid w:val="001F0C2F"/>
    <w:rsid w:val="00201555"/>
    <w:rsid w:val="00212597"/>
    <w:rsid w:val="00215374"/>
    <w:rsid w:val="00217AEE"/>
    <w:rsid w:val="00217DEF"/>
    <w:rsid w:val="00220E03"/>
    <w:rsid w:val="002211D7"/>
    <w:rsid w:val="00227B95"/>
    <w:rsid w:val="002320AE"/>
    <w:rsid w:val="0023422C"/>
    <w:rsid w:val="00236726"/>
    <w:rsid w:val="00237220"/>
    <w:rsid w:val="00243DB4"/>
    <w:rsid w:val="0024675D"/>
    <w:rsid w:val="00246B13"/>
    <w:rsid w:val="002604BF"/>
    <w:rsid w:val="00262ECB"/>
    <w:rsid w:val="00265DDE"/>
    <w:rsid w:val="002833B8"/>
    <w:rsid w:val="0028411F"/>
    <w:rsid w:val="00284362"/>
    <w:rsid w:val="00297F74"/>
    <w:rsid w:val="002A0864"/>
    <w:rsid w:val="002A4B0A"/>
    <w:rsid w:val="002A4B4C"/>
    <w:rsid w:val="002B559E"/>
    <w:rsid w:val="002C4E6C"/>
    <w:rsid w:val="002E5E92"/>
    <w:rsid w:val="002E61AE"/>
    <w:rsid w:val="002F0CE1"/>
    <w:rsid w:val="002F10B0"/>
    <w:rsid w:val="002F194F"/>
    <w:rsid w:val="002F673F"/>
    <w:rsid w:val="002F6BA8"/>
    <w:rsid w:val="002F7C00"/>
    <w:rsid w:val="002F7D82"/>
    <w:rsid w:val="0031144D"/>
    <w:rsid w:val="003202EA"/>
    <w:rsid w:val="00343E57"/>
    <w:rsid w:val="003465CB"/>
    <w:rsid w:val="0034682D"/>
    <w:rsid w:val="003501AA"/>
    <w:rsid w:val="00354865"/>
    <w:rsid w:val="00355178"/>
    <w:rsid w:val="00355196"/>
    <w:rsid w:val="00357B29"/>
    <w:rsid w:val="0036025A"/>
    <w:rsid w:val="0036128B"/>
    <w:rsid w:val="003621EE"/>
    <w:rsid w:val="00364490"/>
    <w:rsid w:val="00376559"/>
    <w:rsid w:val="00377479"/>
    <w:rsid w:val="00384A44"/>
    <w:rsid w:val="00391CCD"/>
    <w:rsid w:val="003B0CD1"/>
    <w:rsid w:val="003B32E2"/>
    <w:rsid w:val="003B442F"/>
    <w:rsid w:val="003B4F5A"/>
    <w:rsid w:val="003C31D6"/>
    <w:rsid w:val="003D161B"/>
    <w:rsid w:val="003D4D0A"/>
    <w:rsid w:val="003E12D7"/>
    <w:rsid w:val="003F3C56"/>
    <w:rsid w:val="003F5315"/>
    <w:rsid w:val="00403CA5"/>
    <w:rsid w:val="004178B0"/>
    <w:rsid w:val="00417BBE"/>
    <w:rsid w:val="00417D52"/>
    <w:rsid w:val="004338E1"/>
    <w:rsid w:val="00433B62"/>
    <w:rsid w:val="00434CCF"/>
    <w:rsid w:val="00442139"/>
    <w:rsid w:val="00442DB1"/>
    <w:rsid w:val="004512BF"/>
    <w:rsid w:val="00452F3F"/>
    <w:rsid w:val="00453CE0"/>
    <w:rsid w:val="00473398"/>
    <w:rsid w:val="00474EE3"/>
    <w:rsid w:val="00493C41"/>
    <w:rsid w:val="00496091"/>
    <w:rsid w:val="00497E0A"/>
    <w:rsid w:val="004B0397"/>
    <w:rsid w:val="004C3CAD"/>
    <w:rsid w:val="004D483A"/>
    <w:rsid w:val="004E6E19"/>
    <w:rsid w:val="004F419D"/>
    <w:rsid w:val="004F520C"/>
    <w:rsid w:val="004F6D8A"/>
    <w:rsid w:val="004F784B"/>
    <w:rsid w:val="005014CA"/>
    <w:rsid w:val="00505088"/>
    <w:rsid w:val="00510C38"/>
    <w:rsid w:val="00510F06"/>
    <w:rsid w:val="00535A8B"/>
    <w:rsid w:val="00553612"/>
    <w:rsid w:val="00557E15"/>
    <w:rsid w:val="00561C16"/>
    <w:rsid w:val="00563685"/>
    <w:rsid w:val="00564576"/>
    <w:rsid w:val="00567B0D"/>
    <w:rsid w:val="00567BD7"/>
    <w:rsid w:val="00572656"/>
    <w:rsid w:val="00587392"/>
    <w:rsid w:val="0058764C"/>
    <w:rsid w:val="00594DE1"/>
    <w:rsid w:val="00595B17"/>
    <w:rsid w:val="00595C6B"/>
    <w:rsid w:val="005A1514"/>
    <w:rsid w:val="005B1AD9"/>
    <w:rsid w:val="005B5549"/>
    <w:rsid w:val="005B6DD3"/>
    <w:rsid w:val="005B7882"/>
    <w:rsid w:val="005C706A"/>
    <w:rsid w:val="005D2333"/>
    <w:rsid w:val="005D2CE7"/>
    <w:rsid w:val="005D3623"/>
    <w:rsid w:val="005D6AAF"/>
    <w:rsid w:val="005D7081"/>
    <w:rsid w:val="005E6429"/>
    <w:rsid w:val="005F50C7"/>
    <w:rsid w:val="005F569D"/>
    <w:rsid w:val="00601296"/>
    <w:rsid w:val="00616063"/>
    <w:rsid w:val="00616B71"/>
    <w:rsid w:val="00617EFE"/>
    <w:rsid w:val="00633EFE"/>
    <w:rsid w:val="00634AD0"/>
    <w:rsid w:val="006420E7"/>
    <w:rsid w:val="00644B91"/>
    <w:rsid w:val="00646D57"/>
    <w:rsid w:val="00655007"/>
    <w:rsid w:val="006552F3"/>
    <w:rsid w:val="00660FF6"/>
    <w:rsid w:val="006672A7"/>
    <w:rsid w:val="0067162D"/>
    <w:rsid w:val="00675438"/>
    <w:rsid w:val="006813D3"/>
    <w:rsid w:val="00682443"/>
    <w:rsid w:val="006834EF"/>
    <w:rsid w:val="00684D0C"/>
    <w:rsid w:val="006A5C24"/>
    <w:rsid w:val="006B4C7F"/>
    <w:rsid w:val="006B4F1C"/>
    <w:rsid w:val="006C11A7"/>
    <w:rsid w:val="006C327F"/>
    <w:rsid w:val="006D00F8"/>
    <w:rsid w:val="006D0EB0"/>
    <w:rsid w:val="006D3B23"/>
    <w:rsid w:val="007011C3"/>
    <w:rsid w:val="00702D2A"/>
    <w:rsid w:val="007037D0"/>
    <w:rsid w:val="00731841"/>
    <w:rsid w:val="00734F7F"/>
    <w:rsid w:val="007462B4"/>
    <w:rsid w:val="007621E9"/>
    <w:rsid w:val="00787FC0"/>
    <w:rsid w:val="007A11F7"/>
    <w:rsid w:val="007A161A"/>
    <w:rsid w:val="007B462D"/>
    <w:rsid w:val="007C1CDE"/>
    <w:rsid w:val="007C5E55"/>
    <w:rsid w:val="007C6B51"/>
    <w:rsid w:val="007C7D7E"/>
    <w:rsid w:val="007E6B4E"/>
    <w:rsid w:val="007F5F78"/>
    <w:rsid w:val="00803896"/>
    <w:rsid w:val="00804020"/>
    <w:rsid w:val="00821540"/>
    <w:rsid w:val="00834C7F"/>
    <w:rsid w:val="008401AC"/>
    <w:rsid w:val="008423C1"/>
    <w:rsid w:val="00854713"/>
    <w:rsid w:val="00856E7C"/>
    <w:rsid w:val="00861B73"/>
    <w:rsid w:val="008672FE"/>
    <w:rsid w:val="00886C23"/>
    <w:rsid w:val="0089413E"/>
    <w:rsid w:val="00894CED"/>
    <w:rsid w:val="008950D7"/>
    <w:rsid w:val="00897F95"/>
    <w:rsid w:val="008A30FC"/>
    <w:rsid w:val="008A7F3D"/>
    <w:rsid w:val="008B6F84"/>
    <w:rsid w:val="008B7833"/>
    <w:rsid w:val="008E3406"/>
    <w:rsid w:val="008F1ED6"/>
    <w:rsid w:val="008F54C6"/>
    <w:rsid w:val="00902C7B"/>
    <w:rsid w:val="00904AB1"/>
    <w:rsid w:val="00904D6A"/>
    <w:rsid w:val="00913844"/>
    <w:rsid w:val="00916334"/>
    <w:rsid w:val="00920C0B"/>
    <w:rsid w:val="00921B52"/>
    <w:rsid w:val="00927382"/>
    <w:rsid w:val="009360D4"/>
    <w:rsid w:val="009401AA"/>
    <w:rsid w:val="009477BB"/>
    <w:rsid w:val="009517CB"/>
    <w:rsid w:val="00963E35"/>
    <w:rsid w:val="0096579D"/>
    <w:rsid w:val="009677CF"/>
    <w:rsid w:val="009A06C6"/>
    <w:rsid w:val="009A4A2B"/>
    <w:rsid w:val="009B31C2"/>
    <w:rsid w:val="009C086E"/>
    <w:rsid w:val="009C6598"/>
    <w:rsid w:val="009D3C25"/>
    <w:rsid w:val="009D5924"/>
    <w:rsid w:val="009D6D59"/>
    <w:rsid w:val="009E00B8"/>
    <w:rsid w:val="009E3E30"/>
    <w:rsid w:val="009F7070"/>
    <w:rsid w:val="00A0137E"/>
    <w:rsid w:val="00A0228A"/>
    <w:rsid w:val="00A035EA"/>
    <w:rsid w:val="00A20861"/>
    <w:rsid w:val="00A241FA"/>
    <w:rsid w:val="00A27454"/>
    <w:rsid w:val="00A31DF0"/>
    <w:rsid w:val="00A31F48"/>
    <w:rsid w:val="00A445F9"/>
    <w:rsid w:val="00A469A7"/>
    <w:rsid w:val="00A501AD"/>
    <w:rsid w:val="00A60C41"/>
    <w:rsid w:val="00A6600D"/>
    <w:rsid w:val="00A66045"/>
    <w:rsid w:val="00A6643C"/>
    <w:rsid w:val="00A7360A"/>
    <w:rsid w:val="00A73A81"/>
    <w:rsid w:val="00A82A0D"/>
    <w:rsid w:val="00A83E11"/>
    <w:rsid w:val="00A84391"/>
    <w:rsid w:val="00A93D25"/>
    <w:rsid w:val="00AB6341"/>
    <w:rsid w:val="00AB651B"/>
    <w:rsid w:val="00AB7356"/>
    <w:rsid w:val="00AB7770"/>
    <w:rsid w:val="00AC2F28"/>
    <w:rsid w:val="00AD08EA"/>
    <w:rsid w:val="00AD10E1"/>
    <w:rsid w:val="00AD1885"/>
    <w:rsid w:val="00AE1096"/>
    <w:rsid w:val="00AE1683"/>
    <w:rsid w:val="00AE33F8"/>
    <w:rsid w:val="00AE7099"/>
    <w:rsid w:val="00AF3DAF"/>
    <w:rsid w:val="00AF4DF9"/>
    <w:rsid w:val="00B03388"/>
    <w:rsid w:val="00B0481A"/>
    <w:rsid w:val="00B05194"/>
    <w:rsid w:val="00B11F88"/>
    <w:rsid w:val="00B1387B"/>
    <w:rsid w:val="00B15DDF"/>
    <w:rsid w:val="00B25FE8"/>
    <w:rsid w:val="00B33B0D"/>
    <w:rsid w:val="00B34C8F"/>
    <w:rsid w:val="00B428F1"/>
    <w:rsid w:val="00B447A2"/>
    <w:rsid w:val="00B4636D"/>
    <w:rsid w:val="00B51877"/>
    <w:rsid w:val="00B65AB0"/>
    <w:rsid w:val="00B7062D"/>
    <w:rsid w:val="00B82106"/>
    <w:rsid w:val="00B8643F"/>
    <w:rsid w:val="00B86F7A"/>
    <w:rsid w:val="00BA013B"/>
    <w:rsid w:val="00BA260F"/>
    <w:rsid w:val="00BB1EEC"/>
    <w:rsid w:val="00BB4D9E"/>
    <w:rsid w:val="00BC58CB"/>
    <w:rsid w:val="00BE0DC5"/>
    <w:rsid w:val="00BE4CE1"/>
    <w:rsid w:val="00BF01CC"/>
    <w:rsid w:val="00BF2B44"/>
    <w:rsid w:val="00BF562B"/>
    <w:rsid w:val="00BF608F"/>
    <w:rsid w:val="00BF7A96"/>
    <w:rsid w:val="00C05050"/>
    <w:rsid w:val="00C076C8"/>
    <w:rsid w:val="00C15782"/>
    <w:rsid w:val="00C17DC0"/>
    <w:rsid w:val="00C20C75"/>
    <w:rsid w:val="00C32E4F"/>
    <w:rsid w:val="00C360A0"/>
    <w:rsid w:val="00C461F8"/>
    <w:rsid w:val="00C511D9"/>
    <w:rsid w:val="00C51F00"/>
    <w:rsid w:val="00C576CE"/>
    <w:rsid w:val="00C57BAD"/>
    <w:rsid w:val="00C60EA2"/>
    <w:rsid w:val="00C615D0"/>
    <w:rsid w:val="00C61D74"/>
    <w:rsid w:val="00C6648D"/>
    <w:rsid w:val="00C70C5A"/>
    <w:rsid w:val="00C70DD5"/>
    <w:rsid w:val="00C70FD5"/>
    <w:rsid w:val="00C731AB"/>
    <w:rsid w:val="00C761E5"/>
    <w:rsid w:val="00C80CDA"/>
    <w:rsid w:val="00C82FD2"/>
    <w:rsid w:val="00C839C7"/>
    <w:rsid w:val="00C972AD"/>
    <w:rsid w:val="00CA13AE"/>
    <w:rsid w:val="00CA34FB"/>
    <w:rsid w:val="00CB2E71"/>
    <w:rsid w:val="00CC55D9"/>
    <w:rsid w:val="00CD5F80"/>
    <w:rsid w:val="00CE0A09"/>
    <w:rsid w:val="00CE3671"/>
    <w:rsid w:val="00CE6272"/>
    <w:rsid w:val="00CF0061"/>
    <w:rsid w:val="00CF4E90"/>
    <w:rsid w:val="00D01BB8"/>
    <w:rsid w:val="00D07345"/>
    <w:rsid w:val="00D12706"/>
    <w:rsid w:val="00D17EE3"/>
    <w:rsid w:val="00D240D2"/>
    <w:rsid w:val="00D2507C"/>
    <w:rsid w:val="00D262DB"/>
    <w:rsid w:val="00D35C81"/>
    <w:rsid w:val="00D413AA"/>
    <w:rsid w:val="00D44FB0"/>
    <w:rsid w:val="00D452F9"/>
    <w:rsid w:val="00D45A2F"/>
    <w:rsid w:val="00D50E65"/>
    <w:rsid w:val="00D718B4"/>
    <w:rsid w:val="00D71F8B"/>
    <w:rsid w:val="00D8015A"/>
    <w:rsid w:val="00D814DC"/>
    <w:rsid w:val="00D92206"/>
    <w:rsid w:val="00D92601"/>
    <w:rsid w:val="00D94B16"/>
    <w:rsid w:val="00D95187"/>
    <w:rsid w:val="00DA117C"/>
    <w:rsid w:val="00DA31B8"/>
    <w:rsid w:val="00DB09E4"/>
    <w:rsid w:val="00DC4534"/>
    <w:rsid w:val="00DC73AF"/>
    <w:rsid w:val="00DD3082"/>
    <w:rsid w:val="00DF4919"/>
    <w:rsid w:val="00E0501C"/>
    <w:rsid w:val="00E115D3"/>
    <w:rsid w:val="00E11C5A"/>
    <w:rsid w:val="00E13EB7"/>
    <w:rsid w:val="00E20984"/>
    <w:rsid w:val="00E26839"/>
    <w:rsid w:val="00E26CAC"/>
    <w:rsid w:val="00E36FEF"/>
    <w:rsid w:val="00E40BDC"/>
    <w:rsid w:val="00E4695B"/>
    <w:rsid w:val="00E4742E"/>
    <w:rsid w:val="00E512E9"/>
    <w:rsid w:val="00E60FEB"/>
    <w:rsid w:val="00E6356C"/>
    <w:rsid w:val="00E63F19"/>
    <w:rsid w:val="00E7257E"/>
    <w:rsid w:val="00E76A34"/>
    <w:rsid w:val="00E77072"/>
    <w:rsid w:val="00E77F9E"/>
    <w:rsid w:val="00E87B8A"/>
    <w:rsid w:val="00E9305E"/>
    <w:rsid w:val="00E94D54"/>
    <w:rsid w:val="00EA3367"/>
    <w:rsid w:val="00EB20D7"/>
    <w:rsid w:val="00EB4E0C"/>
    <w:rsid w:val="00ED12F5"/>
    <w:rsid w:val="00EE243D"/>
    <w:rsid w:val="00EF0891"/>
    <w:rsid w:val="00EF3AA9"/>
    <w:rsid w:val="00EF6E97"/>
    <w:rsid w:val="00F049F1"/>
    <w:rsid w:val="00F27E22"/>
    <w:rsid w:val="00F30A3C"/>
    <w:rsid w:val="00F312B7"/>
    <w:rsid w:val="00F35235"/>
    <w:rsid w:val="00F4500B"/>
    <w:rsid w:val="00F4722D"/>
    <w:rsid w:val="00F534EE"/>
    <w:rsid w:val="00F67D2A"/>
    <w:rsid w:val="00F7306A"/>
    <w:rsid w:val="00F75059"/>
    <w:rsid w:val="00F85995"/>
    <w:rsid w:val="00F934E2"/>
    <w:rsid w:val="00F93C72"/>
    <w:rsid w:val="00F95A31"/>
    <w:rsid w:val="00F973BE"/>
    <w:rsid w:val="00F97AC9"/>
    <w:rsid w:val="00F97DD9"/>
    <w:rsid w:val="00FA2C36"/>
    <w:rsid w:val="00FA61E9"/>
    <w:rsid w:val="00FC0643"/>
    <w:rsid w:val="00FC0670"/>
    <w:rsid w:val="00FC601E"/>
    <w:rsid w:val="00FC700A"/>
    <w:rsid w:val="00FD0938"/>
    <w:rsid w:val="00FD2ADE"/>
    <w:rsid w:val="00FE39FF"/>
    <w:rsid w:val="00FE40B4"/>
    <w:rsid w:val="00FF2C40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3BEF3D"/>
  <w15:docId w15:val="{895B0079-532D-B045-BF35-D269AC88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33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5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F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0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0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0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0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i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0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F80"/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F80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52F9"/>
    <w:pPr>
      <w:pBdr>
        <w:bottom w:val="single" w:sz="8" w:space="4" w:color="E31837" w:themeColor="accent1"/>
      </w:pBd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color w:val="E31837" w:themeColor="text2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F9"/>
    <w:rPr>
      <w:rFonts w:asciiTheme="majorHAnsi" w:eastAsiaTheme="majorEastAsia" w:hAnsiTheme="majorHAnsi" w:cstheme="majorBidi"/>
      <w:b/>
      <w:caps/>
      <w:color w:val="E31837" w:themeColor="text2"/>
      <w:spacing w:val="5"/>
      <w:kern w:val="28"/>
      <w:sz w:val="5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D5F80"/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F80"/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0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07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07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0D7"/>
    <w:rPr>
      <w:rFonts w:asciiTheme="majorHAnsi" w:eastAsiaTheme="majorEastAsia" w:hAnsiTheme="majorHAnsi" w:cstheme="majorBidi"/>
      <w:i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07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2F9"/>
    <w:pPr>
      <w:numPr>
        <w:ilvl w:val="1"/>
      </w:numPr>
    </w:pPr>
    <w:rPr>
      <w:rFonts w:asciiTheme="majorHAnsi" w:eastAsiaTheme="majorEastAsia" w:hAnsiTheme="majorHAnsi" w:cstheme="majorBidi"/>
      <w:iCs/>
      <w:color w:val="404040" w:themeColor="text1" w:themeTint="BF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52F9"/>
    <w:rPr>
      <w:rFonts w:asciiTheme="majorHAnsi" w:eastAsiaTheme="majorEastAsia" w:hAnsiTheme="majorHAnsi" w:cstheme="majorBidi"/>
      <w:iCs/>
      <w:color w:val="404040" w:themeColor="text1" w:themeTint="BF"/>
      <w:spacing w:val="15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E1"/>
  </w:style>
  <w:style w:type="paragraph" w:styleId="Footer">
    <w:name w:val="footer"/>
    <w:basedOn w:val="Normal"/>
    <w:link w:val="FooterChar"/>
    <w:uiPriority w:val="99"/>
    <w:unhideWhenUsed/>
    <w:rsid w:val="0059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E1"/>
  </w:style>
  <w:style w:type="paragraph" w:styleId="BalloonText">
    <w:name w:val="Balloon Text"/>
    <w:basedOn w:val="Normal"/>
    <w:link w:val="BalloonTextChar"/>
    <w:uiPriority w:val="99"/>
    <w:semiHidden/>
    <w:unhideWhenUsed/>
    <w:rsid w:val="0059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70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rkAddress">
    <w:name w:val="York Address"/>
    <w:basedOn w:val="Normal"/>
    <w:link w:val="YorkAddressChar"/>
    <w:qFormat/>
    <w:rsid w:val="00FC700A"/>
    <w:pPr>
      <w:spacing w:after="120" w:line="240" w:lineRule="exact"/>
    </w:pPr>
    <w:rPr>
      <w:rFonts w:eastAsia="Times New Roman" w:cs="Times New Roman"/>
      <w:noProof/>
      <w:sz w:val="14"/>
      <w:szCs w:val="20"/>
      <w:lang w:val="en-US"/>
    </w:rPr>
  </w:style>
  <w:style w:type="character" w:customStyle="1" w:styleId="YorkAddressChar">
    <w:name w:val="York Address Char"/>
    <w:basedOn w:val="DefaultParagraphFont"/>
    <w:link w:val="YorkAddress"/>
    <w:rsid w:val="00FC700A"/>
    <w:rPr>
      <w:rFonts w:eastAsia="Times New Roman" w:cs="Times New Roman"/>
      <w:noProof/>
      <w:sz w:val="14"/>
      <w:szCs w:val="20"/>
      <w:lang w:val="en-US"/>
    </w:rPr>
  </w:style>
  <w:style w:type="paragraph" w:customStyle="1" w:styleId="FacultyName">
    <w:name w:val="Faculty Name"/>
    <w:link w:val="FacultyNameChar"/>
    <w:qFormat/>
    <w:rsid w:val="002F194F"/>
    <w:pPr>
      <w:spacing w:before="1400" w:after="240" w:line="240" w:lineRule="exact"/>
    </w:pPr>
    <w:rPr>
      <w:rFonts w:ascii="Arial" w:eastAsia="Times New Roman" w:hAnsi="Arial" w:cs="Times New Roman"/>
      <w:b/>
      <w:caps/>
      <w:noProof/>
      <w:color w:val="000000" w:themeColor="text1"/>
      <w:sz w:val="15"/>
      <w:szCs w:val="20"/>
      <w:lang w:val="en-US"/>
      <w14:ligatures w14:val="standard"/>
    </w:rPr>
  </w:style>
  <w:style w:type="paragraph" w:customStyle="1" w:styleId="DepartmentName">
    <w:name w:val="Department Name"/>
    <w:link w:val="DepartmentNameChar"/>
    <w:qFormat/>
    <w:rsid w:val="002F194F"/>
    <w:pPr>
      <w:spacing w:before="240" w:after="240" w:line="240" w:lineRule="exact"/>
    </w:pPr>
    <w:rPr>
      <w:rFonts w:ascii="Arial" w:eastAsia="Times New Roman" w:hAnsi="Arial" w:cs="Times New Roman"/>
      <w:b/>
      <w:noProof/>
      <w:color w:val="000000" w:themeColor="text1"/>
      <w:sz w:val="15"/>
      <w:szCs w:val="20"/>
      <w14:ligatures w14:val="standard"/>
    </w:rPr>
  </w:style>
  <w:style w:type="character" w:customStyle="1" w:styleId="FacultyNameChar">
    <w:name w:val="Faculty Name Char"/>
    <w:basedOn w:val="DefaultParagraphFont"/>
    <w:link w:val="FacultyName"/>
    <w:rsid w:val="002F194F"/>
    <w:rPr>
      <w:rFonts w:ascii="Arial" w:eastAsia="Times New Roman" w:hAnsi="Arial" w:cs="Times New Roman"/>
      <w:b/>
      <w:caps/>
      <w:noProof/>
      <w:color w:val="000000" w:themeColor="text1"/>
      <w:sz w:val="15"/>
      <w:szCs w:val="20"/>
      <w:lang w:val="en-US"/>
      <w14:ligatures w14:val="standard"/>
    </w:rPr>
  </w:style>
  <w:style w:type="character" w:customStyle="1" w:styleId="DepartmentNameChar">
    <w:name w:val="Department Name Char"/>
    <w:basedOn w:val="DefaultParagraphFont"/>
    <w:link w:val="DepartmentName"/>
    <w:rsid w:val="002F194F"/>
    <w:rPr>
      <w:rFonts w:ascii="Arial" w:eastAsia="Times New Roman" w:hAnsi="Arial" w:cs="Times New Roman"/>
      <w:b/>
      <w:noProof/>
      <w:color w:val="000000" w:themeColor="text1"/>
      <w:sz w:val="15"/>
      <w:szCs w:val="20"/>
      <w14:ligatures w14:val="standard"/>
    </w:rPr>
  </w:style>
  <w:style w:type="paragraph" w:customStyle="1" w:styleId="RecipientAddress">
    <w:name w:val="Recipient Address"/>
    <w:basedOn w:val="Normal"/>
    <w:link w:val="RecipientAddressChar"/>
    <w:qFormat/>
    <w:rsid w:val="00AF4DF9"/>
    <w:pPr>
      <w:spacing w:before="1400" w:after="0" w:line="240" w:lineRule="auto"/>
      <w:contextualSpacing/>
    </w:pPr>
    <w:rPr>
      <w:rFonts w:eastAsia="Calibri"/>
      <w:lang w:val="en-US"/>
    </w:rPr>
  </w:style>
  <w:style w:type="paragraph" w:customStyle="1" w:styleId="GreetingLine">
    <w:name w:val="Greeting Line"/>
    <w:basedOn w:val="Normal"/>
    <w:next w:val="Normal"/>
    <w:link w:val="GreetingLineChar"/>
    <w:qFormat/>
    <w:rsid w:val="00F049F1"/>
    <w:pPr>
      <w:spacing w:before="360" w:after="240" w:line="240" w:lineRule="auto"/>
    </w:pPr>
    <w:rPr>
      <w:rFonts w:eastAsia="Calibri"/>
      <w:lang w:val="en-US"/>
    </w:rPr>
  </w:style>
  <w:style w:type="character" w:customStyle="1" w:styleId="RecipientAddressChar">
    <w:name w:val="Recipient Address Char"/>
    <w:basedOn w:val="DefaultParagraphFont"/>
    <w:link w:val="RecipientAddress"/>
    <w:rsid w:val="00AF4DF9"/>
    <w:rPr>
      <w:rFonts w:eastAsia="Calibri"/>
      <w:lang w:val="en-US"/>
    </w:rPr>
  </w:style>
  <w:style w:type="paragraph" w:styleId="ListParagraph">
    <w:name w:val="List Paragraph"/>
    <w:basedOn w:val="Normal"/>
    <w:uiPriority w:val="34"/>
    <w:qFormat/>
    <w:rsid w:val="00007DF9"/>
    <w:pPr>
      <w:widowControl w:val="0"/>
      <w:spacing w:after="0" w:line="240" w:lineRule="auto"/>
      <w:ind w:left="720"/>
      <w:contextualSpacing/>
    </w:pPr>
    <w:rPr>
      <w:rFonts w:eastAsia="Times New Roman" w:cs="Times New Roman"/>
      <w:noProof/>
      <w:szCs w:val="20"/>
      <w:lang w:val="en-US"/>
    </w:rPr>
  </w:style>
  <w:style w:type="character" w:customStyle="1" w:styleId="GreetingLineChar">
    <w:name w:val="Greeting Line Char"/>
    <w:basedOn w:val="DefaultParagraphFont"/>
    <w:link w:val="GreetingLine"/>
    <w:rsid w:val="00F049F1"/>
    <w:rPr>
      <w:rFonts w:eastAsia="Calibri"/>
      <w:lang w:val="en-US"/>
    </w:rPr>
  </w:style>
  <w:style w:type="character" w:styleId="Hyperlink">
    <w:name w:val="Hyperlink"/>
    <w:basedOn w:val="DefaultParagraphFont"/>
    <w:uiPriority w:val="99"/>
    <w:unhideWhenUsed/>
    <w:rsid w:val="00262ECB"/>
    <w:rPr>
      <w:color w:val="E31837" w:themeColor="hyperlink"/>
      <w:u w:val="single"/>
    </w:rPr>
  </w:style>
  <w:style w:type="paragraph" w:customStyle="1" w:styleId="LetterDate">
    <w:name w:val="LetterDate"/>
    <w:basedOn w:val="RecipientAddress"/>
    <w:link w:val="LetterDateChar"/>
    <w:qFormat/>
    <w:rsid w:val="00F049F1"/>
    <w:pPr>
      <w:spacing w:before="0" w:after="360"/>
    </w:pPr>
  </w:style>
  <w:style w:type="character" w:customStyle="1" w:styleId="LetterDateChar">
    <w:name w:val="LetterDate Char"/>
    <w:basedOn w:val="RecipientAddressChar"/>
    <w:link w:val="LetterDate"/>
    <w:rsid w:val="00F049F1"/>
    <w:rPr>
      <w:rFonts w:eastAsia="Calibri"/>
      <w:lang w:val="en-US"/>
    </w:rPr>
  </w:style>
  <w:style w:type="paragraph" w:customStyle="1" w:styleId="BodyText">
    <w:name w:val="BodyText"/>
    <w:basedOn w:val="Normal"/>
    <w:rsid w:val="00B34C8F"/>
    <w:pPr>
      <w:widowControl w:val="0"/>
      <w:spacing w:after="0" w:line="28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alLines">
    <w:name w:val="SalLines"/>
    <w:rsid w:val="00B34C8F"/>
    <w:pPr>
      <w:spacing w:after="0" w:line="480" w:lineRule="exact"/>
      <w:ind w:left="835" w:hanging="835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irstSalLine">
    <w:name w:val="FirstSalLine"/>
    <w:rsid w:val="00B34C8F"/>
    <w:pPr>
      <w:spacing w:after="0" w:line="580" w:lineRule="exact"/>
      <w:ind w:left="835" w:hanging="835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2BF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85E07"/>
  </w:style>
  <w:style w:type="paragraph" w:customStyle="1" w:styleId="MemoInfo">
    <w:name w:val="Memo Info"/>
    <w:basedOn w:val="Normal"/>
    <w:link w:val="MemoInfoChar"/>
    <w:qFormat/>
    <w:rsid w:val="001456DC"/>
    <w:pPr>
      <w:spacing w:before="280" w:after="280" w:line="240" w:lineRule="auto"/>
      <w:ind w:left="1267" w:hanging="1267"/>
    </w:pPr>
    <w:rPr>
      <w:lang w:val="en-US"/>
    </w:rPr>
  </w:style>
  <w:style w:type="character" w:customStyle="1" w:styleId="MemoInfoChar">
    <w:name w:val="Memo Info Char"/>
    <w:basedOn w:val="DefaultParagraphFont"/>
    <w:link w:val="MemoInfo"/>
    <w:rsid w:val="001456DC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5E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6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u.ca/gradstudies/students/current-students/regulations/admissio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rku.ca/secretariat/wp-content/uploads/sites/107/2022/06/Policy-on-YU-Grading-Schemes-REV-June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rku.ca/gradstudies/students/current-students/regulations/admission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York 2014">
      <a:dk1>
        <a:srgbClr val="000000"/>
      </a:dk1>
      <a:lt1>
        <a:sysClr val="window" lastClr="FFFFFF"/>
      </a:lt1>
      <a:dk2>
        <a:srgbClr val="E31837"/>
      </a:dk2>
      <a:lt2>
        <a:srgbClr val="666666"/>
      </a:lt2>
      <a:accent1>
        <a:srgbClr val="E31837"/>
      </a:accent1>
      <a:accent2>
        <a:srgbClr val="BFBFBF"/>
      </a:accent2>
      <a:accent3>
        <a:srgbClr val="666666"/>
      </a:accent3>
      <a:accent4>
        <a:srgbClr val="D59F0F"/>
      </a:accent4>
      <a:accent5>
        <a:srgbClr val="004A8D"/>
      </a:accent5>
      <a:accent6>
        <a:srgbClr val="B4A77A"/>
      </a:accent6>
      <a:hlink>
        <a:srgbClr val="E31837"/>
      </a:hlink>
      <a:folHlink>
        <a:srgbClr val="E31837"/>
      </a:folHlink>
    </a:clrScheme>
    <a:fontScheme name="York 20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F06E36-3456-D546-ACB3-A9CA54F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Makhala Taylor-Dube</cp:lastModifiedBy>
  <cp:revision>50</cp:revision>
  <cp:lastPrinted>2014-06-19T14:59:00Z</cp:lastPrinted>
  <dcterms:created xsi:type="dcterms:W3CDTF">2021-07-16T17:46:00Z</dcterms:created>
  <dcterms:modified xsi:type="dcterms:W3CDTF">2022-09-29T16:59:00Z</dcterms:modified>
</cp:coreProperties>
</file>