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EA03F" w14:textId="70057478" w:rsidR="008308F8" w:rsidRDefault="006229D3" w:rsidP="00284FDA">
      <w:pPr>
        <w:jc w:val="center"/>
        <w:rPr>
          <w:rFonts w:ascii="IBM Plex Sans" w:hAnsi="IBM Plex Sans"/>
          <w:b/>
          <w:bCs/>
          <w:sz w:val="32"/>
          <w:szCs w:val="32"/>
        </w:rPr>
      </w:pPr>
      <w:r>
        <w:rPr>
          <w:rFonts w:ascii="IBM Plex Sans" w:hAnsi="IBM Plex Sans"/>
          <w:b/>
          <w:bCs/>
          <w:sz w:val="32"/>
          <w:szCs w:val="32"/>
        </w:rPr>
        <w:t>Concept Summary Checklist</w:t>
      </w:r>
    </w:p>
    <w:p w14:paraId="3DE120AE" w14:textId="46C4E4A7" w:rsidR="005F3743" w:rsidRDefault="006229D3" w:rsidP="00284FDA">
      <w:pPr>
        <w:jc w:val="center"/>
        <w:rPr>
          <w:rFonts w:ascii="IBM Plex Sans" w:hAnsi="IBM Plex Sans"/>
        </w:rPr>
      </w:pPr>
      <w:r>
        <w:rPr>
          <w:rFonts w:ascii="IBM Plex Sans" w:hAnsi="IBM Plex Sans"/>
        </w:rPr>
        <w:t>For Math &amp; Science Problem Solving</w:t>
      </w:r>
    </w:p>
    <w:p w14:paraId="1DF9E8D3" w14:textId="77777777" w:rsidR="006229D3" w:rsidRDefault="006229D3" w:rsidP="00284FDA">
      <w:pPr>
        <w:jc w:val="center"/>
        <w:rPr>
          <w:rFonts w:ascii="IBM Plex Sans" w:hAnsi="IBM Plex San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7393"/>
      </w:tblGrid>
      <w:tr w:rsidR="006229D3" w14:paraId="795B6A5D" w14:textId="77777777" w:rsidTr="006229D3">
        <w:tc>
          <w:tcPr>
            <w:tcW w:w="3397" w:type="dxa"/>
          </w:tcPr>
          <w:p w14:paraId="0C0111A7" w14:textId="6511CA44" w:rsidR="006229D3" w:rsidRPr="006229D3" w:rsidRDefault="006229D3" w:rsidP="006229D3">
            <w:pPr>
              <w:rPr>
                <w:rFonts w:ascii="IBM Plex Sans" w:hAnsi="IBM Plex Sans"/>
                <w:b/>
                <w:bCs/>
              </w:rPr>
            </w:pPr>
            <w:r>
              <w:rPr>
                <w:rFonts w:ascii="IBM Plex Sans" w:hAnsi="IBM Plex Sans"/>
                <w:b/>
                <w:bCs/>
              </w:rPr>
              <w:t>Title of concept</w:t>
            </w:r>
          </w:p>
        </w:tc>
        <w:tc>
          <w:tcPr>
            <w:tcW w:w="7393" w:type="dxa"/>
          </w:tcPr>
          <w:p w14:paraId="158A063F" w14:textId="77777777" w:rsidR="006229D3" w:rsidRDefault="006229D3" w:rsidP="006229D3">
            <w:pPr>
              <w:rPr>
                <w:rFonts w:ascii="IBM Plex Sans" w:hAnsi="IBM Plex Sans"/>
              </w:rPr>
            </w:pPr>
          </w:p>
          <w:p w14:paraId="200EF861" w14:textId="77777777" w:rsidR="008676A8" w:rsidRDefault="008676A8" w:rsidP="006229D3">
            <w:pPr>
              <w:rPr>
                <w:rFonts w:ascii="IBM Plex Sans" w:hAnsi="IBM Plex Sans"/>
              </w:rPr>
            </w:pPr>
          </w:p>
        </w:tc>
      </w:tr>
      <w:tr w:rsidR="006229D3" w14:paraId="2F2345A5" w14:textId="77777777" w:rsidTr="006229D3">
        <w:tc>
          <w:tcPr>
            <w:tcW w:w="3397" w:type="dxa"/>
          </w:tcPr>
          <w:p w14:paraId="430C7CC7" w14:textId="49243D7C" w:rsidR="006229D3" w:rsidRPr="006229D3" w:rsidRDefault="006229D3" w:rsidP="006229D3">
            <w:pPr>
              <w:rPr>
                <w:rFonts w:ascii="IBM Plex Sans" w:hAnsi="IBM Plex Sans"/>
                <w:b/>
                <w:bCs/>
              </w:rPr>
            </w:pPr>
            <w:r>
              <w:rPr>
                <w:rFonts w:ascii="IBM Plex Sans" w:hAnsi="IBM Plex Sans"/>
                <w:b/>
                <w:bCs/>
              </w:rPr>
              <w:t>Key allowable formula(s)</w:t>
            </w:r>
          </w:p>
        </w:tc>
        <w:tc>
          <w:tcPr>
            <w:tcW w:w="7393" w:type="dxa"/>
          </w:tcPr>
          <w:p w14:paraId="39D7A95A" w14:textId="77777777" w:rsidR="006229D3" w:rsidRDefault="006229D3" w:rsidP="006229D3">
            <w:pPr>
              <w:rPr>
                <w:rFonts w:ascii="IBM Plex Sans" w:hAnsi="IBM Plex Sans"/>
              </w:rPr>
            </w:pPr>
          </w:p>
          <w:p w14:paraId="16EDF8AB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60A52603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1384116D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46FF3F43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511BB609" w14:textId="77777777" w:rsidR="008676A8" w:rsidRDefault="008676A8" w:rsidP="006229D3">
            <w:pPr>
              <w:rPr>
                <w:rFonts w:ascii="IBM Plex Sans" w:hAnsi="IBM Plex Sans"/>
              </w:rPr>
            </w:pPr>
          </w:p>
        </w:tc>
      </w:tr>
      <w:tr w:rsidR="006229D3" w14:paraId="0AB3C221" w14:textId="77777777" w:rsidTr="006229D3">
        <w:tc>
          <w:tcPr>
            <w:tcW w:w="3397" w:type="dxa"/>
          </w:tcPr>
          <w:p w14:paraId="7733A4A1" w14:textId="5BD45EE3" w:rsidR="006229D3" w:rsidRPr="006229D3" w:rsidRDefault="00A37662" w:rsidP="006229D3">
            <w:pPr>
              <w:rPr>
                <w:rFonts w:ascii="IBM Plex Sans" w:hAnsi="IBM Plex Sans"/>
                <w:b/>
                <w:bCs/>
              </w:rPr>
            </w:pPr>
            <w:r>
              <w:rPr>
                <w:rFonts w:ascii="IBM Plex Sans" w:hAnsi="IBM Plex Sans"/>
                <w:b/>
                <w:bCs/>
              </w:rPr>
              <w:t>Definition of each new symbol and its units</w:t>
            </w:r>
          </w:p>
        </w:tc>
        <w:tc>
          <w:tcPr>
            <w:tcW w:w="7393" w:type="dxa"/>
          </w:tcPr>
          <w:p w14:paraId="0A9DB093" w14:textId="77777777" w:rsidR="006229D3" w:rsidRDefault="006229D3" w:rsidP="006229D3">
            <w:pPr>
              <w:rPr>
                <w:rFonts w:ascii="IBM Plex Sans" w:hAnsi="IBM Plex Sans"/>
              </w:rPr>
            </w:pPr>
          </w:p>
          <w:p w14:paraId="2F49C9DC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576E1C6D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20DF862F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335CBBF1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0D7EF23F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1D7FF8AE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133F9E97" w14:textId="77777777" w:rsidR="008676A8" w:rsidRDefault="008676A8" w:rsidP="006229D3">
            <w:pPr>
              <w:rPr>
                <w:rFonts w:ascii="IBM Plex Sans" w:hAnsi="IBM Plex Sans"/>
              </w:rPr>
            </w:pPr>
          </w:p>
        </w:tc>
      </w:tr>
      <w:tr w:rsidR="006229D3" w14:paraId="5C51DC59" w14:textId="77777777" w:rsidTr="006229D3">
        <w:tc>
          <w:tcPr>
            <w:tcW w:w="3397" w:type="dxa"/>
          </w:tcPr>
          <w:p w14:paraId="55D0F987" w14:textId="77777777" w:rsidR="006229D3" w:rsidRDefault="003B189B" w:rsidP="006229D3">
            <w:pPr>
              <w:rPr>
                <w:rFonts w:ascii="IBM Plex Sans" w:hAnsi="IBM Plex Sans"/>
                <w:b/>
                <w:bCs/>
              </w:rPr>
            </w:pPr>
            <w:r>
              <w:rPr>
                <w:rFonts w:ascii="IBM Plex Sans" w:hAnsi="IBM Plex Sans"/>
                <w:b/>
                <w:bCs/>
              </w:rPr>
              <w:t>Additional important information</w:t>
            </w:r>
          </w:p>
          <w:p w14:paraId="5ADFC32F" w14:textId="77777777" w:rsidR="003B189B" w:rsidRPr="008676A8" w:rsidRDefault="003B189B" w:rsidP="003B189B">
            <w:pPr>
              <w:pStyle w:val="ListParagraph"/>
              <w:numPr>
                <w:ilvl w:val="0"/>
                <w:numId w:val="1"/>
              </w:numPr>
              <w:rPr>
                <w:rFonts w:ascii="IBM Plex Sans" w:hAnsi="IBM Plex Sans"/>
                <w:sz w:val="20"/>
                <w:szCs w:val="20"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 xml:space="preserve">Sign/direction </w:t>
            </w:r>
            <w:proofErr w:type="gramStart"/>
            <w:r w:rsidRPr="008676A8">
              <w:rPr>
                <w:rFonts w:ascii="IBM Plex Sans" w:hAnsi="IBM Plex Sans"/>
                <w:sz w:val="20"/>
                <w:szCs w:val="20"/>
              </w:rPr>
              <w:t>conventions</w:t>
            </w:r>
            <w:proofErr w:type="gramEnd"/>
          </w:p>
          <w:p w14:paraId="39C202A8" w14:textId="77777777" w:rsidR="003B189B" w:rsidRPr="008676A8" w:rsidRDefault="003B189B" w:rsidP="003B189B">
            <w:pPr>
              <w:pStyle w:val="ListParagraph"/>
              <w:numPr>
                <w:ilvl w:val="0"/>
                <w:numId w:val="1"/>
              </w:numPr>
              <w:rPr>
                <w:rFonts w:ascii="IBM Plex Sans" w:hAnsi="IBM Plex Sans"/>
                <w:sz w:val="20"/>
                <w:szCs w:val="20"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>Special characteristics</w:t>
            </w:r>
          </w:p>
          <w:p w14:paraId="6A832279" w14:textId="77777777" w:rsidR="003B189B" w:rsidRPr="008676A8" w:rsidRDefault="003B189B" w:rsidP="003B189B">
            <w:pPr>
              <w:pStyle w:val="ListParagraph"/>
              <w:numPr>
                <w:ilvl w:val="0"/>
                <w:numId w:val="1"/>
              </w:numPr>
              <w:rPr>
                <w:rFonts w:ascii="IBM Plex Sans" w:hAnsi="IBM Plex Sans"/>
                <w:sz w:val="20"/>
                <w:szCs w:val="20"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>Reference &amp; zero values</w:t>
            </w:r>
          </w:p>
          <w:p w14:paraId="0E5741CA" w14:textId="77777777" w:rsidR="003B189B" w:rsidRPr="008676A8" w:rsidRDefault="003B189B" w:rsidP="003B189B">
            <w:pPr>
              <w:pStyle w:val="ListParagraph"/>
              <w:numPr>
                <w:ilvl w:val="0"/>
                <w:numId w:val="1"/>
              </w:numPr>
              <w:rPr>
                <w:rFonts w:ascii="IBM Plex Sans" w:hAnsi="IBM Plex Sans"/>
                <w:sz w:val="20"/>
                <w:szCs w:val="20"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>When concept does not work</w:t>
            </w:r>
          </w:p>
          <w:p w14:paraId="2B3CC03B" w14:textId="77777777" w:rsidR="003B189B" w:rsidRPr="008676A8" w:rsidRDefault="003B189B" w:rsidP="003B189B">
            <w:pPr>
              <w:pStyle w:val="ListParagraph"/>
              <w:numPr>
                <w:ilvl w:val="0"/>
                <w:numId w:val="1"/>
              </w:numPr>
              <w:rPr>
                <w:rFonts w:ascii="IBM Plex Sans" w:hAnsi="IBM Plex Sans"/>
                <w:sz w:val="20"/>
                <w:szCs w:val="20"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>Special cases</w:t>
            </w:r>
          </w:p>
          <w:p w14:paraId="2D2B131A" w14:textId="0C90A459" w:rsidR="003B189B" w:rsidRPr="003B189B" w:rsidRDefault="003B189B" w:rsidP="003B189B">
            <w:pPr>
              <w:pStyle w:val="ListParagraph"/>
              <w:numPr>
                <w:ilvl w:val="0"/>
                <w:numId w:val="1"/>
              </w:numPr>
              <w:rPr>
                <w:rFonts w:ascii="IBM Plex Sans" w:hAnsi="IBM Plex Sans"/>
                <w:b/>
                <w:bCs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>Etc.</w:t>
            </w:r>
          </w:p>
        </w:tc>
        <w:tc>
          <w:tcPr>
            <w:tcW w:w="7393" w:type="dxa"/>
          </w:tcPr>
          <w:p w14:paraId="679FBBAC" w14:textId="77777777" w:rsidR="006229D3" w:rsidRDefault="006229D3" w:rsidP="006229D3">
            <w:pPr>
              <w:rPr>
                <w:rFonts w:ascii="IBM Plex Sans" w:hAnsi="IBM Plex Sans"/>
              </w:rPr>
            </w:pPr>
          </w:p>
          <w:p w14:paraId="06DDC0D7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7F12D1BB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2763A94F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35358132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78C986AF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6281750B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4C8780F5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772463A1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68889F3D" w14:textId="77777777" w:rsidR="008676A8" w:rsidRDefault="008676A8" w:rsidP="006229D3">
            <w:pPr>
              <w:rPr>
                <w:rFonts w:ascii="IBM Plex Sans" w:hAnsi="IBM Plex Sans"/>
              </w:rPr>
            </w:pPr>
          </w:p>
        </w:tc>
      </w:tr>
      <w:tr w:rsidR="006229D3" w14:paraId="495C5A9C" w14:textId="77777777" w:rsidTr="006229D3">
        <w:tc>
          <w:tcPr>
            <w:tcW w:w="3397" w:type="dxa"/>
          </w:tcPr>
          <w:p w14:paraId="4B7F1F78" w14:textId="3648B675" w:rsidR="006229D3" w:rsidRPr="006229D3" w:rsidRDefault="003B189B" w:rsidP="006229D3">
            <w:pPr>
              <w:rPr>
                <w:rFonts w:ascii="IBM Plex Sans" w:hAnsi="IBM Plex Sans"/>
                <w:b/>
                <w:bCs/>
              </w:rPr>
            </w:pPr>
            <w:r>
              <w:rPr>
                <w:rFonts w:ascii="IBM Plex Sans" w:hAnsi="IBM Plex Sans"/>
                <w:b/>
                <w:bCs/>
              </w:rPr>
              <w:t>Simple examples of explanations</w:t>
            </w:r>
          </w:p>
        </w:tc>
        <w:tc>
          <w:tcPr>
            <w:tcW w:w="7393" w:type="dxa"/>
          </w:tcPr>
          <w:p w14:paraId="3F68DA7F" w14:textId="77777777" w:rsidR="006229D3" w:rsidRDefault="006229D3" w:rsidP="006229D3">
            <w:pPr>
              <w:rPr>
                <w:rFonts w:ascii="IBM Plex Sans" w:hAnsi="IBM Plex Sans"/>
              </w:rPr>
            </w:pPr>
          </w:p>
          <w:p w14:paraId="066CF249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7C85A8EF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06A8BDC5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113F1662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0E55589A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7FC32AF4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66E70FF7" w14:textId="77777777" w:rsidR="008676A8" w:rsidRDefault="008676A8" w:rsidP="006229D3">
            <w:pPr>
              <w:rPr>
                <w:rFonts w:ascii="IBM Plex Sans" w:hAnsi="IBM Plex Sans"/>
              </w:rPr>
            </w:pPr>
          </w:p>
        </w:tc>
      </w:tr>
      <w:tr w:rsidR="008676A8" w14:paraId="3909920D" w14:textId="77777777" w:rsidTr="006229D3">
        <w:tc>
          <w:tcPr>
            <w:tcW w:w="3397" w:type="dxa"/>
          </w:tcPr>
          <w:p w14:paraId="6F1398AC" w14:textId="77777777" w:rsidR="008676A8" w:rsidRDefault="008676A8" w:rsidP="006229D3">
            <w:pPr>
              <w:rPr>
                <w:rFonts w:ascii="IBM Plex Sans" w:hAnsi="IBM Plex Sans"/>
                <w:b/>
                <w:bCs/>
              </w:rPr>
            </w:pPr>
            <w:r>
              <w:rPr>
                <w:rFonts w:ascii="IBM Plex Sans" w:hAnsi="IBM Plex Sans"/>
                <w:b/>
                <w:bCs/>
              </w:rPr>
              <w:t>Relevant knowns and unknowns</w:t>
            </w:r>
          </w:p>
          <w:p w14:paraId="6DE71603" w14:textId="69B85110" w:rsidR="008676A8" w:rsidRPr="008676A8" w:rsidRDefault="008676A8" w:rsidP="008676A8">
            <w:pPr>
              <w:pStyle w:val="ListParagraph"/>
              <w:numPr>
                <w:ilvl w:val="0"/>
                <w:numId w:val="2"/>
              </w:numPr>
              <w:rPr>
                <w:rFonts w:ascii="IBM Plex Sans" w:hAnsi="IBM Plex Sans"/>
              </w:rPr>
            </w:pPr>
            <w:r w:rsidRPr="008676A8">
              <w:rPr>
                <w:rFonts w:ascii="IBM Plex Sans" w:hAnsi="IBM Plex Sans"/>
                <w:sz w:val="20"/>
                <w:szCs w:val="20"/>
              </w:rPr>
              <w:t>Words or phrases from word problems that signal these</w:t>
            </w:r>
          </w:p>
        </w:tc>
        <w:tc>
          <w:tcPr>
            <w:tcW w:w="7393" w:type="dxa"/>
          </w:tcPr>
          <w:p w14:paraId="33247273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495B3E8C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7E7D15F9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4649060F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3E672691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1771421D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3533611A" w14:textId="77777777" w:rsidR="008676A8" w:rsidRDefault="008676A8" w:rsidP="006229D3">
            <w:pPr>
              <w:rPr>
                <w:rFonts w:ascii="IBM Plex Sans" w:hAnsi="IBM Plex Sans"/>
              </w:rPr>
            </w:pPr>
          </w:p>
          <w:p w14:paraId="554451F9" w14:textId="77777777" w:rsidR="008676A8" w:rsidRDefault="008676A8" w:rsidP="006229D3">
            <w:pPr>
              <w:rPr>
                <w:rFonts w:ascii="IBM Plex Sans" w:hAnsi="IBM Plex Sans"/>
              </w:rPr>
            </w:pPr>
          </w:p>
        </w:tc>
      </w:tr>
    </w:tbl>
    <w:p w14:paraId="73346F5C" w14:textId="77777777" w:rsidR="00D401ED" w:rsidRPr="00D401ED" w:rsidRDefault="00D401ED" w:rsidP="00D401ED">
      <w:pPr>
        <w:rPr>
          <w:rFonts w:ascii="IBM Plex Sans" w:hAnsi="IBM Plex Sans"/>
        </w:rPr>
      </w:pPr>
    </w:p>
    <w:p w14:paraId="6478AA0C" w14:textId="77777777" w:rsidR="00D401ED" w:rsidRPr="00D401ED" w:rsidRDefault="00D401ED" w:rsidP="00D401ED">
      <w:pPr>
        <w:rPr>
          <w:rFonts w:ascii="IBM Plex Sans" w:hAnsi="IBM Plex Sans"/>
        </w:rPr>
      </w:pPr>
    </w:p>
    <w:p w14:paraId="6F2CA5F1" w14:textId="77777777" w:rsidR="00D401ED" w:rsidRPr="00D401ED" w:rsidRDefault="00D401ED" w:rsidP="00D401ED">
      <w:pPr>
        <w:rPr>
          <w:rFonts w:ascii="IBM Plex Sans" w:hAnsi="IBM Plex Sans"/>
        </w:rPr>
      </w:pPr>
    </w:p>
    <w:p w14:paraId="1CEC64CD" w14:textId="77777777" w:rsidR="00D401ED" w:rsidRPr="00D401ED" w:rsidRDefault="00D401ED" w:rsidP="00D401ED">
      <w:pPr>
        <w:rPr>
          <w:rFonts w:ascii="IBM Plex Sans" w:hAnsi="IBM Plex Sans"/>
        </w:rPr>
      </w:pPr>
    </w:p>
    <w:p w14:paraId="474F9085" w14:textId="77777777" w:rsidR="00D401ED" w:rsidRPr="00D401ED" w:rsidRDefault="00D401ED" w:rsidP="00D401ED">
      <w:pPr>
        <w:rPr>
          <w:rFonts w:ascii="IBM Plex Sans" w:hAnsi="IBM Plex Sans"/>
        </w:rPr>
      </w:pPr>
    </w:p>
    <w:p w14:paraId="00E34C25" w14:textId="77777777" w:rsidR="00D401ED" w:rsidRPr="00D401ED" w:rsidRDefault="00D401ED" w:rsidP="00D401ED">
      <w:pPr>
        <w:rPr>
          <w:rFonts w:ascii="IBM Plex Sans" w:hAnsi="IBM Plex Sans"/>
        </w:rPr>
      </w:pPr>
    </w:p>
    <w:p w14:paraId="59BCF062" w14:textId="77777777" w:rsidR="00D401ED" w:rsidRPr="00D401ED" w:rsidRDefault="00D401ED" w:rsidP="00D401ED">
      <w:pPr>
        <w:rPr>
          <w:rFonts w:ascii="IBM Plex Sans" w:hAnsi="IBM Plex Sans"/>
        </w:rPr>
      </w:pPr>
    </w:p>
    <w:p w14:paraId="0D0FA4D9" w14:textId="77777777" w:rsidR="00D401ED" w:rsidRPr="00D401ED" w:rsidRDefault="00D401ED" w:rsidP="00D401ED">
      <w:pPr>
        <w:rPr>
          <w:rFonts w:ascii="IBM Plex Sans" w:hAnsi="IBM Plex Sans"/>
        </w:rPr>
      </w:pPr>
    </w:p>
    <w:p w14:paraId="5B56F72E" w14:textId="77777777" w:rsidR="00D401ED" w:rsidRPr="00D401ED" w:rsidRDefault="00D401ED" w:rsidP="00D401ED">
      <w:pPr>
        <w:rPr>
          <w:rFonts w:ascii="IBM Plex Sans" w:hAnsi="IBM Plex Sans"/>
        </w:rPr>
      </w:pPr>
    </w:p>
    <w:p w14:paraId="1452E5D4" w14:textId="77777777" w:rsidR="00D401ED" w:rsidRPr="00D401ED" w:rsidRDefault="00D401ED" w:rsidP="00D401ED">
      <w:pPr>
        <w:rPr>
          <w:rFonts w:ascii="IBM Plex Sans" w:hAnsi="IBM Plex Sans"/>
        </w:rPr>
      </w:pPr>
    </w:p>
    <w:p w14:paraId="18CAC69A" w14:textId="77777777" w:rsidR="00D401ED" w:rsidRPr="00D401ED" w:rsidRDefault="00D401ED" w:rsidP="00D401ED">
      <w:pPr>
        <w:rPr>
          <w:rFonts w:ascii="IBM Plex Sans" w:hAnsi="IBM Plex Sans"/>
        </w:rPr>
      </w:pPr>
    </w:p>
    <w:p w14:paraId="2CFB370B" w14:textId="77777777" w:rsidR="00D401ED" w:rsidRPr="00D401ED" w:rsidRDefault="00D401ED" w:rsidP="00D401ED">
      <w:pPr>
        <w:rPr>
          <w:rFonts w:ascii="IBM Plex Sans" w:hAnsi="IBM Plex Sans"/>
        </w:rPr>
      </w:pPr>
    </w:p>
    <w:p w14:paraId="67F077BD" w14:textId="77777777" w:rsidR="00D401ED" w:rsidRPr="00D401ED" w:rsidRDefault="00D401ED" w:rsidP="00D401ED">
      <w:pPr>
        <w:rPr>
          <w:rFonts w:ascii="IBM Plex Sans" w:hAnsi="IBM Plex Sans"/>
        </w:rPr>
      </w:pPr>
    </w:p>
    <w:p w14:paraId="07922E22" w14:textId="77777777" w:rsidR="00D401ED" w:rsidRPr="00D401ED" w:rsidRDefault="00D401ED" w:rsidP="00D401ED">
      <w:pPr>
        <w:rPr>
          <w:rFonts w:ascii="IBM Plex Sans" w:hAnsi="IBM Plex Sans"/>
        </w:rPr>
      </w:pPr>
    </w:p>
    <w:p w14:paraId="462520CE" w14:textId="77777777" w:rsidR="00D401ED" w:rsidRPr="00D401ED" w:rsidRDefault="00D401ED" w:rsidP="00D401ED">
      <w:pPr>
        <w:rPr>
          <w:rFonts w:ascii="IBM Plex Sans" w:hAnsi="IBM Plex Sans"/>
        </w:rPr>
      </w:pPr>
    </w:p>
    <w:p w14:paraId="54DF2258" w14:textId="77777777" w:rsidR="00D401ED" w:rsidRPr="00D401ED" w:rsidRDefault="00D401ED" w:rsidP="00D401ED">
      <w:pPr>
        <w:rPr>
          <w:rFonts w:ascii="IBM Plex Sans" w:hAnsi="IBM Plex Sans"/>
        </w:rPr>
      </w:pPr>
    </w:p>
    <w:p w14:paraId="0F95FE9D" w14:textId="77777777" w:rsidR="00D401ED" w:rsidRPr="00D401ED" w:rsidRDefault="00D401ED" w:rsidP="00D401ED">
      <w:pPr>
        <w:rPr>
          <w:rFonts w:ascii="IBM Plex Sans" w:hAnsi="IBM Plex Sans"/>
        </w:rPr>
      </w:pPr>
    </w:p>
    <w:p w14:paraId="54FBDE92" w14:textId="77777777" w:rsidR="00D401ED" w:rsidRPr="00D401ED" w:rsidRDefault="00D401ED" w:rsidP="00D401ED">
      <w:pPr>
        <w:rPr>
          <w:rFonts w:ascii="IBM Plex Sans" w:hAnsi="IBM Plex Sans"/>
        </w:rPr>
      </w:pPr>
    </w:p>
    <w:p w14:paraId="6BEA3699" w14:textId="77777777" w:rsidR="00D401ED" w:rsidRPr="00D401ED" w:rsidRDefault="00D401ED" w:rsidP="00D401ED">
      <w:pPr>
        <w:rPr>
          <w:rFonts w:ascii="IBM Plex Sans" w:hAnsi="IBM Plex Sans"/>
        </w:rPr>
      </w:pPr>
    </w:p>
    <w:p w14:paraId="3AD7F363" w14:textId="77777777" w:rsidR="00D401ED" w:rsidRPr="00D401ED" w:rsidRDefault="00D401ED" w:rsidP="00D401ED">
      <w:pPr>
        <w:rPr>
          <w:rFonts w:ascii="IBM Plex Sans" w:hAnsi="IBM Plex Sans"/>
        </w:rPr>
      </w:pPr>
    </w:p>
    <w:p w14:paraId="002EA2BE" w14:textId="77777777" w:rsidR="00D401ED" w:rsidRPr="00D401ED" w:rsidRDefault="00D401ED" w:rsidP="00D401ED">
      <w:pPr>
        <w:rPr>
          <w:rFonts w:ascii="IBM Plex Sans" w:hAnsi="IBM Plex Sans"/>
        </w:rPr>
      </w:pPr>
    </w:p>
    <w:p w14:paraId="070D8015" w14:textId="77777777" w:rsidR="00D401ED" w:rsidRPr="00D401ED" w:rsidRDefault="00D401ED" w:rsidP="00D401ED">
      <w:pPr>
        <w:rPr>
          <w:rFonts w:ascii="IBM Plex Sans" w:hAnsi="IBM Plex Sans"/>
        </w:rPr>
      </w:pPr>
    </w:p>
    <w:p w14:paraId="4924B167" w14:textId="1FB6A0F9" w:rsidR="00D401ED" w:rsidRPr="00D401ED" w:rsidRDefault="00D401ED" w:rsidP="00D401ED">
      <w:pPr>
        <w:tabs>
          <w:tab w:val="left" w:pos="1290"/>
        </w:tabs>
        <w:rPr>
          <w:rFonts w:ascii="IBM Plex Sans" w:hAnsi="IBM Plex Sans"/>
        </w:rPr>
      </w:pPr>
      <w:r>
        <w:rPr>
          <w:rFonts w:ascii="IBM Plex Sans" w:hAnsi="IBM Plex Sans"/>
        </w:rPr>
        <w:tab/>
      </w:r>
    </w:p>
    <w:sectPr w:rsidR="00D401ED" w:rsidRPr="00D401ED" w:rsidSect="000E6BA8">
      <w:headerReference w:type="default" r:id="rId10"/>
      <w:footerReference w:type="default" r:id="rId11"/>
      <w:pgSz w:w="12240" w:h="15840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FEA55" w14:textId="77777777" w:rsidR="000E6BA8" w:rsidRDefault="000E6BA8" w:rsidP="00284FDA">
      <w:pPr>
        <w:spacing w:after="0" w:line="240" w:lineRule="auto"/>
      </w:pPr>
      <w:r>
        <w:separator/>
      </w:r>
    </w:p>
  </w:endnote>
  <w:endnote w:type="continuationSeparator" w:id="0">
    <w:p w14:paraId="1D631D18" w14:textId="77777777" w:rsidR="000E6BA8" w:rsidRDefault="000E6BA8" w:rsidP="00284FDA">
      <w:pPr>
        <w:spacing w:after="0" w:line="240" w:lineRule="auto"/>
      </w:pPr>
      <w:r>
        <w:continuationSeparator/>
      </w:r>
    </w:p>
  </w:endnote>
  <w:endnote w:type="continuationNotice" w:id="1">
    <w:p w14:paraId="3CDBF856" w14:textId="77777777" w:rsidR="000E6BA8" w:rsidRDefault="000E6B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947B1" w14:textId="7C14D1D7" w:rsidR="00284FDA" w:rsidRPr="00D401ED" w:rsidRDefault="00284FDA">
    <w:pPr>
      <w:pStyle w:val="Footer"/>
      <w:rPr>
        <w:rFonts w:ascii="IBM Plex Sans" w:hAnsi="IBM Plex Sans"/>
        <w:b/>
        <w:bCs/>
        <w:sz w:val="20"/>
        <w:szCs w:val="20"/>
      </w:rPr>
    </w:pPr>
    <w:r w:rsidRPr="00D401ED">
      <w:rPr>
        <w:rFonts w:ascii="IBM Plex Sans" w:hAnsi="IBM Plex Sans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026EF920" wp14:editId="608E9D9B">
          <wp:simplePos x="0" y="0"/>
          <wp:positionH relativeFrom="margin">
            <wp:align>right</wp:align>
          </wp:positionH>
          <wp:positionV relativeFrom="paragraph">
            <wp:posOffset>-19050</wp:posOffset>
          </wp:positionV>
          <wp:extent cx="1163320" cy="419100"/>
          <wp:effectExtent l="0" t="0" r="0" b="0"/>
          <wp:wrapTight wrapText="bothSides">
            <wp:wrapPolygon edited="0">
              <wp:start x="0" y="0"/>
              <wp:lineTo x="0" y="19636"/>
              <wp:lineTo x="8489" y="20618"/>
              <wp:lineTo x="9904" y="20618"/>
              <wp:lineTo x="21223" y="19636"/>
              <wp:lineTo x="20162" y="0"/>
              <wp:lineTo x="0" y="0"/>
            </wp:wrapPolygon>
          </wp:wrapTight>
          <wp:docPr id="907961047" name="Picture 907961047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61047" name="Picture 1" descr="A black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33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401ED">
      <w:rPr>
        <w:rFonts w:ascii="IBM Plex Sans" w:hAnsi="IBM Plex Sans"/>
        <w:b/>
        <w:bCs/>
        <w:sz w:val="20"/>
        <w:szCs w:val="20"/>
      </w:rPr>
      <w:t>Learning Skills Services</w:t>
    </w:r>
    <w:r w:rsidRPr="00D401ED">
      <w:rPr>
        <w:rFonts w:ascii="IBM Plex Sans" w:hAnsi="IBM Plex Sans"/>
        <w:b/>
        <w:bCs/>
        <w:sz w:val="20"/>
        <w:szCs w:val="20"/>
      </w:rPr>
      <w:tab/>
    </w:r>
    <w:r w:rsidRPr="00D401ED">
      <w:rPr>
        <w:rFonts w:ascii="IBM Plex Sans" w:hAnsi="IBM Plex Sans"/>
        <w:b/>
        <w:bCs/>
        <w:sz w:val="20"/>
        <w:szCs w:val="20"/>
      </w:rPr>
      <w:tab/>
    </w:r>
  </w:p>
  <w:p w14:paraId="79228A5E" w14:textId="2519CCF7" w:rsidR="00284FDA" w:rsidRPr="00D401ED" w:rsidRDefault="00284FDA">
    <w:pPr>
      <w:pStyle w:val="Footer"/>
      <w:rPr>
        <w:rFonts w:ascii="IBM Plex Sans" w:hAnsi="IBM Plex Sans"/>
        <w:sz w:val="20"/>
        <w:szCs w:val="20"/>
      </w:rPr>
    </w:pPr>
    <w:r w:rsidRPr="00D401ED">
      <w:rPr>
        <w:rFonts w:ascii="IBM Plex Sans" w:hAnsi="IBM Plex Sans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9D8F55F" wp14:editId="7BAEAEC3">
              <wp:simplePos x="0" y="0"/>
              <wp:positionH relativeFrom="page">
                <wp:align>left</wp:align>
              </wp:positionH>
              <wp:positionV relativeFrom="paragraph">
                <wp:posOffset>420370</wp:posOffset>
              </wp:positionV>
              <wp:extent cx="7877175" cy="323850"/>
              <wp:effectExtent l="0" t="0" r="9525" b="0"/>
              <wp:wrapNone/>
              <wp:docPr id="1651348632" name="Rectangle 16513486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77175" cy="323850"/>
                      </a:xfrm>
                      <a:prstGeom prst="rect">
                        <a:avLst/>
                      </a:prstGeom>
                      <a:solidFill>
                        <a:srgbClr val="E515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967BF86" id="Rectangle 1651348632" o:spid="_x0000_s1026" style="position:absolute;margin-left:0;margin-top:33.1pt;width:620.25pt;height:25.5pt;z-index:251658241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" fillcolor="#e51535" stroked="f" strokeweight="1pt">
              <w10:wrap anchorx="page"/>
            </v:rect>
          </w:pict>
        </mc:Fallback>
      </mc:AlternateContent>
    </w:r>
    <w:r w:rsidRPr="00D401ED">
      <w:rPr>
        <w:rFonts w:ascii="IBM Plex Sans" w:hAnsi="IBM Plex Sans"/>
        <w:sz w:val="20"/>
        <w:szCs w:val="20"/>
      </w:rPr>
      <w:t>yorku.ca/</w:t>
    </w:r>
    <w:proofErr w:type="spellStart"/>
    <w:r w:rsidRPr="00D401ED">
      <w:rPr>
        <w:rFonts w:ascii="IBM Plex Sans" w:hAnsi="IBM Plex Sans"/>
        <w:sz w:val="20"/>
        <w:szCs w:val="20"/>
      </w:rPr>
      <w:t>scld</w:t>
    </w:r>
    <w:proofErr w:type="spellEnd"/>
    <w:r w:rsidRPr="00D401ED">
      <w:rPr>
        <w:rFonts w:ascii="IBM Plex Sans" w:hAnsi="IBM Plex Sans"/>
        <w:sz w:val="20"/>
        <w:szCs w:val="20"/>
      </w:rPr>
      <w:t>/learning-skills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2F68B" w14:textId="77777777" w:rsidR="000E6BA8" w:rsidRDefault="000E6BA8" w:rsidP="00284FDA">
      <w:pPr>
        <w:spacing w:after="0" w:line="240" w:lineRule="auto"/>
      </w:pPr>
      <w:r>
        <w:separator/>
      </w:r>
    </w:p>
  </w:footnote>
  <w:footnote w:type="continuationSeparator" w:id="0">
    <w:p w14:paraId="1F15D1E1" w14:textId="77777777" w:rsidR="000E6BA8" w:rsidRDefault="000E6BA8" w:rsidP="00284FDA">
      <w:pPr>
        <w:spacing w:after="0" w:line="240" w:lineRule="auto"/>
      </w:pPr>
      <w:r>
        <w:continuationSeparator/>
      </w:r>
    </w:p>
  </w:footnote>
  <w:footnote w:type="continuationNotice" w:id="1">
    <w:p w14:paraId="558EF61F" w14:textId="77777777" w:rsidR="000E6BA8" w:rsidRDefault="000E6BA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C9A24" w14:textId="531E685C" w:rsidR="00284FDA" w:rsidRPr="00284FDA" w:rsidRDefault="00284FDA" w:rsidP="00284FDA">
    <w:pPr>
      <w:pStyle w:val="Header"/>
      <w:jc w:val="center"/>
      <w:rPr>
        <w:rFonts w:ascii="IBM Plex Sans" w:hAnsi="IBM Plex San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1082D"/>
    <w:multiLevelType w:val="hybridMultilevel"/>
    <w:tmpl w:val="A61AB1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4A717B"/>
    <w:multiLevelType w:val="hybridMultilevel"/>
    <w:tmpl w:val="AE7C77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932339">
    <w:abstractNumId w:val="1"/>
  </w:num>
  <w:num w:numId="2" w16cid:durableId="2027556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DA"/>
    <w:rsid w:val="000E6BA8"/>
    <w:rsid w:val="00164782"/>
    <w:rsid w:val="00284FDA"/>
    <w:rsid w:val="003559BA"/>
    <w:rsid w:val="003B189B"/>
    <w:rsid w:val="004056D1"/>
    <w:rsid w:val="00462976"/>
    <w:rsid w:val="005F3743"/>
    <w:rsid w:val="006229D3"/>
    <w:rsid w:val="006F0D94"/>
    <w:rsid w:val="008277BC"/>
    <w:rsid w:val="008308F8"/>
    <w:rsid w:val="008676A8"/>
    <w:rsid w:val="008A47CA"/>
    <w:rsid w:val="00A330F9"/>
    <w:rsid w:val="00A37662"/>
    <w:rsid w:val="00A813E9"/>
    <w:rsid w:val="00B86944"/>
    <w:rsid w:val="00D401ED"/>
    <w:rsid w:val="00E232DC"/>
    <w:rsid w:val="00F0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90492"/>
  <w15:chartTrackingRefBased/>
  <w15:docId w15:val="{1943B77E-A66E-4262-9115-9672C4670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F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84FDA"/>
  </w:style>
  <w:style w:type="paragraph" w:styleId="Footer">
    <w:name w:val="footer"/>
    <w:basedOn w:val="Normal"/>
    <w:link w:val="FooterChar"/>
    <w:uiPriority w:val="99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FDA"/>
  </w:style>
  <w:style w:type="table" w:styleId="TableGrid">
    <w:name w:val="Table Grid"/>
    <w:basedOn w:val="TableNormal"/>
    <w:uiPriority w:val="39"/>
    <w:rsid w:val="00622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9D2E7D16A8F041B97D9A8E1A6622A4" ma:contentTypeVersion="18" ma:contentTypeDescription="Create a new document." ma:contentTypeScope="" ma:versionID="6a58345beb3ad7b5b468f8898f3c84fc">
  <xsd:schema xmlns:xsd="http://www.w3.org/2001/XMLSchema" xmlns:xs="http://www.w3.org/2001/XMLSchema" xmlns:p="http://schemas.microsoft.com/office/2006/metadata/properties" xmlns:ns2="1c3977a3-16fa-4e2e-ad6d-9d350d4afaf0" xmlns:ns3="1c3b8557-7a68-437c-80f6-466870c9e520" targetNamespace="http://schemas.microsoft.com/office/2006/metadata/properties" ma:root="true" ma:fieldsID="22b4f5e2bc5a90f5ffdf993d37bc1810" ns2:_="" ns3:_="">
    <xsd:import namespace="1c3977a3-16fa-4e2e-ad6d-9d350d4afaf0"/>
    <xsd:import namespace="1c3b8557-7a68-437c-80f6-466870c9e5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977a3-16fa-4e2e-ad6d-9d350d4afa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b8557-7a68-437c-80f6-466870c9e52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a240805-f79c-46ff-aef8-f428a58ba079}" ma:internalName="TaxCatchAll" ma:showField="CatchAllData" ma:web="1c3b8557-7a68-437c-80f6-466870c9e5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b8557-7a68-437c-80f6-466870c9e520" xsi:nil="true"/>
    <lcf76f155ced4ddcb4097134ff3c332f xmlns="1c3977a3-16fa-4e2e-ad6d-9d350d4afaf0">
      <Terms xmlns="http://schemas.microsoft.com/office/infopath/2007/PartnerControls"/>
    </lcf76f155ced4ddcb4097134ff3c332f>
    <SharedWithUsers xmlns="1c3b8557-7a68-437c-80f6-466870c9e520">
      <UserInfo>
        <DisplayName/>
        <AccountId xsi:nil="true"/>
        <AccountType/>
      </UserInfo>
    </SharedWithUsers>
    <MediaLengthInSeconds xmlns="1c3977a3-16fa-4e2e-ad6d-9d350d4afaf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AF32E1-6BAF-4462-9533-0A910267FA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3977a3-16fa-4e2e-ad6d-9d350d4afaf0"/>
    <ds:schemaRef ds:uri="1c3b8557-7a68-437c-80f6-466870c9e5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39679F-89AF-4066-B6FF-A7FA5F9932DC}">
  <ds:schemaRefs>
    <ds:schemaRef ds:uri="http://schemas.microsoft.com/office/2006/metadata/properties"/>
    <ds:schemaRef ds:uri="http://schemas.microsoft.com/office/infopath/2007/PartnerControls"/>
    <ds:schemaRef ds:uri="1c3b8557-7a68-437c-80f6-466870c9e520"/>
    <ds:schemaRef ds:uri="1c3977a3-16fa-4e2e-ad6d-9d350d4afaf0"/>
  </ds:schemaRefs>
</ds:datastoreItem>
</file>

<file path=customXml/itemProps3.xml><?xml version="1.0" encoding="utf-8"?>
<ds:datastoreItem xmlns:ds="http://schemas.openxmlformats.org/officeDocument/2006/customXml" ds:itemID="{A0C766B9-38E4-44B8-9510-D3CC27A3C5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Eldridge</dc:creator>
  <cp:keywords/>
  <dc:description/>
  <cp:lastModifiedBy>Jordan Eldridge</cp:lastModifiedBy>
  <cp:revision>6</cp:revision>
  <dcterms:created xsi:type="dcterms:W3CDTF">2024-05-13T17:29:00Z</dcterms:created>
  <dcterms:modified xsi:type="dcterms:W3CDTF">2024-05-13T17:33:00Z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0x0101000D9D2E7D16A8F041B97D9A8E1A6622A4</vt:lpwstr>
  </property>
  <property fmtid="{D5CDD505-2E9C-101B-9397-08002B2CF9AE}" pid="3" name="MediaServiceImageTags">
    <vt:lpwstr/>
  </property>
  <property fmtid="{D5CDD505-2E9C-101B-9397-08002B2CF9AE}" pid="4" name="Order">
    <vt:r8>209100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