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3F9B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line="240" w:lineRule="auto"/>
        <w:ind w:left="11" w:right="12"/>
        <w:jc w:val="center"/>
        <w:outlineLvl w:val="0"/>
        <w:rPr>
          <w:rFonts w:cs="IBM Plex Sans"/>
          <w:b/>
          <w:bCs/>
          <w:kern w:val="0"/>
          <w:sz w:val="24"/>
          <w:szCs w:val="24"/>
        </w:rPr>
      </w:pPr>
      <w:r w:rsidRPr="00914E2A">
        <w:rPr>
          <w:rFonts w:cs="IBM Plex Sans"/>
          <w:b/>
          <w:bCs/>
          <w:kern w:val="0"/>
          <w:sz w:val="24"/>
          <w:szCs w:val="24"/>
        </w:rPr>
        <w:t>YORK</w:t>
      </w:r>
      <w:r w:rsidRPr="00914E2A">
        <w:rPr>
          <w:rFonts w:cs="IBM Plex Sans"/>
          <w:b/>
          <w:bCs/>
          <w:spacing w:val="-18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UNIVERSITY</w:t>
      </w:r>
    </w:p>
    <w:p w14:paraId="1D20138C" w14:textId="4541272D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line="240" w:lineRule="auto"/>
        <w:ind w:left="12" w:right="1"/>
        <w:jc w:val="center"/>
        <w:rPr>
          <w:rFonts w:cs="IBM Plex Sans"/>
          <w:b/>
          <w:bCs/>
          <w:spacing w:val="-4"/>
          <w:kern w:val="0"/>
          <w:sz w:val="24"/>
          <w:szCs w:val="24"/>
        </w:rPr>
      </w:pPr>
      <w:r w:rsidRPr="00914E2A">
        <w:rPr>
          <w:rFonts w:cs="IBM Plex Sans"/>
          <w:b/>
          <w:bCs/>
          <w:spacing w:val="-4"/>
          <w:kern w:val="0"/>
          <w:sz w:val="24"/>
          <w:szCs w:val="24"/>
        </w:rPr>
        <w:t>PRESIDENT’S</w:t>
      </w:r>
      <w:r w:rsidR="00373C52">
        <w:rPr>
          <w:rFonts w:cs="IBM Plex Sans"/>
          <w:b/>
          <w:bCs/>
          <w:spacing w:val="-4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spacing w:val="-4"/>
          <w:kern w:val="0"/>
          <w:sz w:val="24"/>
          <w:szCs w:val="24"/>
        </w:rPr>
        <w:t>RESEARCH</w:t>
      </w:r>
      <w:r w:rsidRPr="00914E2A">
        <w:rPr>
          <w:rFonts w:cs="IBM Plex Sans"/>
          <w:b/>
          <w:bCs/>
          <w:spacing w:val="-9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spacing w:val="-4"/>
          <w:kern w:val="0"/>
          <w:sz w:val="24"/>
          <w:szCs w:val="24"/>
        </w:rPr>
        <w:t>IMPACT</w:t>
      </w:r>
      <w:r w:rsidRPr="00914E2A">
        <w:rPr>
          <w:rFonts w:cs="IBM Plex Sans"/>
          <w:b/>
          <w:bCs/>
          <w:spacing w:val="-9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spacing w:val="-4"/>
          <w:kern w:val="0"/>
          <w:sz w:val="24"/>
          <w:szCs w:val="24"/>
        </w:rPr>
        <w:t>AWARD</w:t>
      </w:r>
    </w:p>
    <w:p w14:paraId="32FD6C46" w14:textId="0379BAA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 w:right="115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York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University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President’s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Award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recognizes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full-time,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active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faculty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members</w:t>
      </w:r>
      <w:r w:rsidRPr="00914E2A">
        <w:rPr>
          <w:rFonts w:cs="IBM Plex Sans"/>
          <w:spacing w:val="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whose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body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scholarship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has</w:t>
      </w:r>
      <w:r w:rsidRPr="00914E2A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translated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into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notable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communities,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individuals,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public</w:t>
      </w:r>
      <w:r w:rsidRPr="00914E2A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policies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practice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beyond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academe,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translated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successfully</w:t>
      </w:r>
      <w:r w:rsidRPr="00914E2A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into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impactful</w:t>
      </w:r>
      <w:r w:rsidRPr="00914E2A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commercial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other</w:t>
      </w:r>
      <w:r w:rsidRPr="00914E2A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applications,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while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significantly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positively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contributing</w:t>
      </w:r>
      <w:r w:rsidRPr="00914E2A">
        <w:rPr>
          <w:rFonts w:cs="IBM Plex Sans"/>
          <w:spacing w:val="67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to</w:t>
      </w:r>
      <w:r w:rsidRPr="00914E2A">
        <w:rPr>
          <w:rFonts w:cs="IBM Plex Sans"/>
          <w:spacing w:val="66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66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University’s</w:t>
      </w:r>
      <w:r w:rsidRPr="00914E2A">
        <w:rPr>
          <w:rFonts w:cs="IBM Plex Sans"/>
          <w:spacing w:val="67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culture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reputation.</w:t>
      </w:r>
    </w:p>
    <w:p w14:paraId="3F2F7C31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0" w:name="AWARD_VALUE"/>
      <w:bookmarkEnd w:id="0"/>
      <w:r w:rsidRPr="00914E2A">
        <w:rPr>
          <w:rFonts w:cs="IBM Plex Sans"/>
          <w:b/>
          <w:bCs/>
          <w:kern w:val="0"/>
          <w:sz w:val="24"/>
          <w:szCs w:val="24"/>
        </w:rPr>
        <w:t>AWARD</w:t>
      </w:r>
      <w:r w:rsidRPr="00914E2A">
        <w:rPr>
          <w:rFonts w:cs="IBM Plex Sans"/>
          <w:b/>
          <w:bCs/>
          <w:spacing w:val="-1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VALUE</w:t>
      </w:r>
    </w:p>
    <w:p w14:paraId="1BBC3793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19" w:right="117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One</w:t>
      </w:r>
      <w:r w:rsidRPr="00914E2A">
        <w:rPr>
          <w:rFonts w:cs="IBM Plex Sans"/>
          <w:spacing w:val="3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$7,500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internal research grant deposited to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recipient’s generic research cost centre.</w:t>
      </w:r>
    </w:p>
    <w:p w14:paraId="1EACB8BA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/>
        <w:outlineLvl w:val="0"/>
        <w:rPr>
          <w:rFonts w:cs="IBM Plex Sans"/>
          <w:b/>
          <w:bCs/>
          <w:spacing w:val="-2"/>
          <w:kern w:val="0"/>
          <w:sz w:val="24"/>
          <w:szCs w:val="24"/>
        </w:rPr>
      </w:pPr>
      <w:bookmarkStart w:id="1" w:name="ELIGIBILITY"/>
      <w:bookmarkEnd w:id="1"/>
      <w:r w:rsidRPr="00914E2A">
        <w:rPr>
          <w:rFonts w:cs="IBM Plex Sans"/>
          <w:b/>
          <w:bCs/>
          <w:spacing w:val="-2"/>
          <w:kern w:val="0"/>
          <w:sz w:val="24"/>
          <w:szCs w:val="24"/>
        </w:rPr>
        <w:t>ELIGIBILITY</w:t>
      </w:r>
    </w:p>
    <w:p w14:paraId="6337857E" w14:textId="23A57E7C" w:rsidR="00914E2A" w:rsidRPr="00914E2A" w:rsidRDefault="00914E2A" w:rsidP="00914E2A">
      <w:pPr>
        <w:numPr>
          <w:ilvl w:val="0"/>
          <w:numId w:val="4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20" w:line="240" w:lineRule="auto"/>
        <w:ind w:right="111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This</w:t>
      </w:r>
      <w:r w:rsidRPr="00914E2A">
        <w:rPr>
          <w:rFonts w:cs="IBM Plex Sans"/>
          <w:spacing w:val="-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award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 xml:space="preserve">is </w:t>
      </w:r>
      <w:r w:rsidR="00D95ED0">
        <w:rPr>
          <w:rFonts w:cs="IBM Plex Sans"/>
          <w:kern w:val="0"/>
          <w:sz w:val="24"/>
          <w:szCs w:val="24"/>
        </w:rPr>
        <w:t xml:space="preserve">open to </w:t>
      </w:r>
      <w:r w:rsidRPr="00914E2A">
        <w:rPr>
          <w:rFonts w:cs="IBM Plex Sans"/>
          <w:kern w:val="0"/>
          <w:sz w:val="24"/>
          <w:szCs w:val="24"/>
        </w:rPr>
        <w:t>all individuals with</w:t>
      </w:r>
      <w:r w:rsidRPr="00914E2A">
        <w:rPr>
          <w:rFonts w:cs="IBM Plex Sans"/>
          <w:spacing w:val="-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tenure-stream</w:t>
      </w:r>
      <w:r w:rsidRPr="00914E2A">
        <w:rPr>
          <w:rFonts w:cs="IBM Plex Sans"/>
          <w:spacing w:val="-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appointments</w:t>
      </w:r>
      <w:r w:rsidRPr="00914E2A">
        <w:rPr>
          <w:rFonts w:cs="IBM Plex Sans"/>
          <w:spacing w:val="-1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at</w:t>
      </w:r>
      <w:r w:rsidRPr="00914E2A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York.</w:t>
      </w:r>
    </w:p>
    <w:p w14:paraId="64092F61" w14:textId="77777777" w:rsidR="00914E2A" w:rsidRPr="00914E2A" w:rsidRDefault="00914E2A" w:rsidP="00914E2A">
      <w:pPr>
        <w:numPr>
          <w:ilvl w:val="0"/>
          <w:numId w:val="4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5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Nominees</w:t>
      </w:r>
      <w:r w:rsidRPr="00914E2A">
        <w:rPr>
          <w:rFonts w:cs="IBM Plex Sans"/>
          <w:spacing w:val="6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must</w:t>
      </w:r>
      <w:r w:rsidRPr="00914E2A">
        <w:rPr>
          <w:rFonts w:cs="IBM Plex Sans"/>
          <w:spacing w:val="6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been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appointed</w:t>
      </w:r>
      <w:r w:rsidRPr="00914E2A">
        <w:rPr>
          <w:rFonts w:cs="IBM Plex Sans"/>
          <w:spacing w:val="6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at</w:t>
      </w:r>
      <w:r w:rsidRPr="00914E2A">
        <w:rPr>
          <w:rFonts w:cs="IBM Plex Sans"/>
          <w:spacing w:val="6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York</w:t>
      </w:r>
      <w:r w:rsidRPr="00914E2A">
        <w:rPr>
          <w:rFonts w:cs="IBM Plex Sans"/>
          <w:spacing w:val="6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for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at</w:t>
      </w:r>
      <w:r w:rsidRPr="00914E2A">
        <w:rPr>
          <w:rFonts w:cs="IBM Plex Sans"/>
          <w:spacing w:val="6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least</w:t>
      </w:r>
      <w:r w:rsidRPr="00914E2A">
        <w:rPr>
          <w:rFonts w:cs="IBM Plex Sans"/>
          <w:spacing w:val="6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five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years.</w:t>
      </w:r>
      <w:r w:rsidRPr="00914E2A">
        <w:rPr>
          <w:rFonts w:cs="IBM Plex Sans"/>
          <w:spacing w:val="6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NOTE: “Nominee” refers to an individual or a team leader.</w:t>
      </w:r>
    </w:p>
    <w:p w14:paraId="4F6B78B3" w14:textId="77777777" w:rsidR="00914E2A" w:rsidRPr="00914E2A" w:rsidRDefault="00914E2A" w:rsidP="00914E2A">
      <w:pPr>
        <w:numPr>
          <w:ilvl w:val="0"/>
          <w:numId w:val="4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9" w:hanging="359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 Award recognizes notable, high profile, continuing research impact.</w:t>
      </w:r>
    </w:p>
    <w:p w14:paraId="69024A69" w14:textId="77777777" w:rsidR="00914E2A" w:rsidRPr="00914E2A" w:rsidRDefault="00914E2A" w:rsidP="00914E2A">
      <w:pPr>
        <w:numPr>
          <w:ilvl w:val="0"/>
          <w:numId w:val="4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7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recognized research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impacts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may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</w:t>
      </w:r>
      <w:r w:rsidRPr="00914E2A">
        <w:rPr>
          <w:rFonts w:cs="IBM Plex Sans"/>
          <w:spacing w:val="2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been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achieved at the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local, national and/or international level(s), which will be considered with equal weight.</w:t>
      </w:r>
    </w:p>
    <w:p w14:paraId="17ED80C1" w14:textId="77777777" w:rsidR="00914E2A" w:rsidRPr="00914E2A" w:rsidRDefault="00914E2A" w:rsidP="00914E2A">
      <w:pPr>
        <w:numPr>
          <w:ilvl w:val="0"/>
          <w:numId w:val="4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2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Faculty members on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adjudication committee are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 eligible for</w:t>
      </w:r>
      <w:r w:rsidRPr="00914E2A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nomination. A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member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Senate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Committee</w:t>
      </w:r>
      <w:r w:rsidRPr="00914E2A">
        <w:rPr>
          <w:rFonts w:cs="IBM Plex Sans"/>
          <w:spacing w:val="-2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Awards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nominated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for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this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award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must step down from the</w:t>
      </w:r>
      <w:r w:rsidRPr="00914E2A">
        <w:rPr>
          <w:rFonts w:cs="IBM Plex Sans"/>
          <w:spacing w:val="-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Committee.</w:t>
      </w:r>
    </w:p>
    <w:p w14:paraId="0D712117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20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2" w:name="NOMINATION_CRITERIA"/>
      <w:bookmarkEnd w:id="2"/>
      <w:r w:rsidRPr="00914E2A">
        <w:rPr>
          <w:rFonts w:cs="IBM Plex Sans"/>
          <w:b/>
          <w:bCs/>
          <w:kern w:val="0"/>
          <w:sz w:val="24"/>
          <w:szCs w:val="24"/>
        </w:rPr>
        <w:t>NOMINATION CRITERIA</w:t>
      </w:r>
    </w:p>
    <w:p w14:paraId="480F32F1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19" w:right="118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nominee’s</w:t>
      </w:r>
      <w:r w:rsidRPr="00914E2A">
        <w:rPr>
          <w:rFonts w:cs="IBM Plex Sans"/>
          <w:spacing w:val="3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achievements</w:t>
      </w:r>
      <w:r w:rsidRPr="00914E2A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must</w:t>
      </w:r>
      <w:r w:rsidRPr="00914E2A">
        <w:rPr>
          <w:rFonts w:cs="IBM Plex Sans"/>
          <w:spacing w:val="3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documented</w:t>
      </w:r>
      <w:r w:rsidRPr="00914E2A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to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demonstrate</w:t>
      </w:r>
      <w:r w:rsidRPr="00914E2A">
        <w:rPr>
          <w:rFonts w:cs="IBM Plex Sans"/>
          <w:spacing w:val="3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fulfillment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 following general</w:t>
      </w:r>
      <w:r w:rsidRPr="00914E2A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requirements:</w:t>
      </w:r>
    </w:p>
    <w:p w14:paraId="0A221B40" w14:textId="77777777" w:rsidR="00914E2A" w:rsidRPr="00914E2A" w:rsidRDefault="00914E2A" w:rsidP="00914E2A">
      <w:pPr>
        <w:numPr>
          <w:ilvl w:val="0"/>
          <w:numId w:val="4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240" w:line="240" w:lineRule="auto"/>
        <w:ind w:right="118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body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71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72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scholarship</w:t>
      </w:r>
      <w:r w:rsidRPr="00914E2A">
        <w:rPr>
          <w:rFonts w:cs="IBM Plex Sans"/>
          <w:spacing w:val="72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should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71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notable</w:t>
      </w:r>
      <w:r w:rsidRPr="00914E2A">
        <w:rPr>
          <w:rFonts w:cs="IBM Plex Sans"/>
          <w:spacing w:val="75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</w:t>
      </w:r>
      <w:r w:rsidRPr="00914E2A">
        <w:rPr>
          <w:rFonts w:cs="IBM Plex Sans"/>
          <w:spacing w:val="74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 communities,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individuals,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public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policies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practice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beyond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academe,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 been translated successfully into impactful commercial or other applications.</w:t>
      </w:r>
    </w:p>
    <w:p w14:paraId="597C159A" w14:textId="6EC0AED6" w:rsidR="00914E2A" w:rsidRPr="00914E2A" w:rsidRDefault="00914E2A" w:rsidP="00914E2A">
      <w:pPr>
        <w:numPr>
          <w:ilvl w:val="0"/>
          <w:numId w:val="4"/>
        </w:numPr>
        <w:tabs>
          <w:tab w:val="left" w:pos="838"/>
          <w:tab w:val="left" w:pos="20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8" w:right="119" w:hanging="359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should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include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details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impact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directly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linked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 xml:space="preserve">to </w:t>
      </w:r>
      <w:r w:rsidR="001F2ACA">
        <w:rPr>
          <w:rFonts w:cs="IBM Plex Sans"/>
          <w:kern w:val="0"/>
          <w:sz w:val="24"/>
          <w:szCs w:val="24"/>
        </w:rPr>
        <w:t xml:space="preserve"> their</w:t>
      </w:r>
      <w:r w:rsidRPr="00914E2A">
        <w:rPr>
          <w:rFonts w:cs="IBM Plex Sans"/>
          <w:kern w:val="0"/>
          <w:sz w:val="24"/>
          <w:szCs w:val="24"/>
        </w:rPr>
        <w:t xml:space="preserve"> scholarship.</w:t>
      </w:r>
    </w:p>
    <w:p w14:paraId="0855AD5C" w14:textId="77777777" w:rsidR="00914E2A" w:rsidRPr="00914E2A" w:rsidRDefault="00914E2A" w:rsidP="00914E2A">
      <w:pPr>
        <w:numPr>
          <w:ilvl w:val="0"/>
          <w:numId w:val="4"/>
        </w:numPr>
        <w:tabs>
          <w:tab w:val="left" w:pos="838"/>
          <w:tab w:val="left" w:pos="20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8" w:right="119" w:hanging="359"/>
        <w:jc w:val="both"/>
        <w:rPr>
          <w:rFonts w:cs="IBM Plex Sans"/>
          <w:kern w:val="0"/>
          <w:sz w:val="24"/>
          <w:szCs w:val="24"/>
        </w:rPr>
        <w:sectPr w:rsidR="00914E2A" w:rsidRPr="00914E2A" w:rsidSect="00914E2A">
          <w:pgSz w:w="12240" w:h="15840"/>
          <w:pgMar w:top="1480" w:right="1320" w:bottom="280" w:left="1320" w:header="720" w:footer="720" w:gutter="0"/>
          <w:cols w:space="720"/>
          <w:noEndnote/>
        </w:sectPr>
      </w:pPr>
    </w:p>
    <w:p w14:paraId="59E851ED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7" w:line="240" w:lineRule="auto"/>
        <w:rPr>
          <w:rFonts w:cs="IBM Plex Sans"/>
          <w:kern w:val="0"/>
          <w:sz w:val="15"/>
          <w:szCs w:val="15"/>
        </w:rPr>
      </w:pPr>
    </w:p>
    <w:p w14:paraId="409BD115" w14:textId="44E69E22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60" w:line="240" w:lineRule="auto"/>
        <w:ind w:left="120" w:right="116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Nominees</w:t>
      </w:r>
      <w:r w:rsidRPr="00914E2A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must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demonstrated</w:t>
      </w:r>
      <w:r w:rsidRPr="00914E2A">
        <w:rPr>
          <w:rFonts w:cs="IBM Plex Sans"/>
          <w:spacing w:val="3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their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leadership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only</w:t>
      </w:r>
      <w:r w:rsidRPr="00914E2A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as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outstanding researchers,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but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also</w:t>
      </w:r>
      <w:r w:rsidRPr="00914E2A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as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notable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contributors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to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York’s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external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community.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Examples may</w:t>
      </w:r>
      <w:r w:rsidRPr="00914E2A">
        <w:rPr>
          <w:rFonts w:cs="IBM Plex Sans"/>
          <w:spacing w:val="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include, but are not limited</w:t>
      </w:r>
      <w:r w:rsidRPr="00914E2A">
        <w:rPr>
          <w:rFonts w:cs="IBM Plex Sans"/>
          <w:spacing w:val="-1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to:</w:t>
      </w:r>
    </w:p>
    <w:p w14:paraId="34B0E041" w14:textId="77777777" w:rsidR="00914E2A" w:rsidRPr="00914E2A" w:rsidRDefault="00914E2A" w:rsidP="00914E2A">
      <w:pPr>
        <w:numPr>
          <w:ilvl w:val="0"/>
          <w:numId w:val="3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240" w:line="240" w:lineRule="auto"/>
        <w:ind w:right="117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active engagement with community groups, government agencies, not-for-profit organizations</w:t>
      </w:r>
    </w:p>
    <w:p w14:paraId="0097FE5A" w14:textId="77777777" w:rsidR="00914E2A" w:rsidRPr="00914E2A" w:rsidRDefault="00914E2A" w:rsidP="00914E2A">
      <w:pPr>
        <w:numPr>
          <w:ilvl w:val="0"/>
          <w:numId w:val="3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7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results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that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have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affected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policy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practice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within</w:t>
      </w:r>
      <w:r w:rsidRPr="00914E2A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companies, organizations, government</w:t>
      </w:r>
    </w:p>
    <w:p w14:paraId="620562EA" w14:textId="77777777" w:rsidR="00914E2A" w:rsidRPr="00914E2A" w:rsidRDefault="00914E2A" w:rsidP="00914E2A">
      <w:pPr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9" w:hanging="359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active engagement in commercialization activities</w:t>
      </w:r>
    </w:p>
    <w:p w14:paraId="03B088E6" w14:textId="77777777" w:rsidR="00914E2A" w:rsidRPr="00914E2A" w:rsidRDefault="00914E2A" w:rsidP="00914E2A">
      <w:pPr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9" w:hanging="359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lastRenderedPageBreak/>
        <w:t>active engagement in knowledge mobilization activities</w:t>
      </w:r>
    </w:p>
    <w:p w14:paraId="26808EFC" w14:textId="77777777" w:rsidR="00914E2A" w:rsidRPr="00914E2A" w:rsidRDefault="00914E2A" w:rsidP="00914E2A">
      <w:pPr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9" w:hanging="359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visible presence in electronic media</w:t>
      </w:r>
    </w:p>
    <w:p w14:paraId="2CFA3290" w14:textId="77777777" w:rsid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 w:right="115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While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principal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criteria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are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set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out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above,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York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strongly</w:t>
      </w:r>
      <w:r w:rsidRPr="00914E2A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values</w:t>
      </w:r>
      <w:r w:rsidRPr="00914E2A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diversity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equity within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its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community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encourages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nominations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those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who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are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under- represented in recent</w:t>
      </w:r>
      <w:r w:rsidRPr="00914E2A">
        <w:rPr>
          <w:rFonts w:cs="IBM Plex Sans"/>
          <w:spacing w:val="-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competitions.</w:t>
      </w:r>
    </w:p>
    <w:p w14:paraId="425DFFC9" w14:textId="77777777" w:rsidR="004112EC" w:rsidRPr="004112EC" w:rsidRDefault="004112EC" w:rsidP="004112EC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 w:right="115"/>
        <w:jc w:val="both"/>
        <w:rPr>
          <w:rFonts w:cs="IBM Plex Sans"/>
          <w:b/>
          <w:bCs/>
          <w:kern w:val="0"/>
          <w:sz w:val="24"/>
          <w:szCs w:val="24"/>
        </w:rPr>
      </w:pPr>
      <w:r w:rsidRPr="004112EC">
        <w:rPr>
          <w:rFonts w:cs="IBM Plex Sans"/>
          <w:b/>
          <w:bCs/>
          <w:kern w:val="0"/>
          <w:sz w:val="24"/>
          <w:szCs w:val="24"/>
        </w:rPr>
        <w:t>CAREER INTERRUPTIONS</w:t>
      </w:r>
    </w:p>
    <w:p w14:paraId="0B25F710" w14:textId="2A97D689" w:rsidR="004112EC" w:rsidRPr="004112EC" w:rsidRDefault="004112EC" w:rsidP="004112EC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 w:right="115"/>
        <w:jc w:val="both"/>
        <w:rPr>
          <w:rFonts w:cs="IBM Plex Sans"/>
          <w:bCs/>
          <w:kern w:val="0"/>
          <w:sz w:val="24"/>
          <w:szCs w:val="24"/>
        </w:rPr>
      </w:pPr>
      <w:r w:rsidRPr="004112EC">
        <w:rPr>
          <w:rFonts w:cs="IBM Plex Sans"/>
          <w:bCs/>
          <w:kern w:val="0"/>
          <w:sz w:val="24"/>
          <w:szCs w:val="24"/>
          <w:lang w:val="en-US"/>
        </w:rPr>
        <w:t>When considering award nominations, the Senate Committee on Awards will take into consideration any career interruptions or special circumstances that may affect a nominee’s eligibility or have had an adverse impact on their record of achievement. The nature and length of the interruption should be explained. A career interruption occurs when a nominee is taken away from their academic work for</w:t>
      </w:r>
      <w:r w:rsidRPr="004112EC">
        <w:rPr>
          <w:rFonts w:cs="IBM Plex Sans"/>
          <w:bCs/>
          <w:kern w:val="0"/>
          <w:sz w:val="24"/>
          <w:szCs w:val="24"/>
        </w:rPr>
        <w:t xml:space="preserve"> an extended period of time for health, family, or other reasons. Acceptance of non-academic employment does not constitute a career interruption or special circumstance.</w:t>
      </w:r>
    </w:p>
    <w:p w14:paraId="15729010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1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3" w:name="NOMINATION_PROCESS"/>
      <w:bookmarkEnd w:id="3"/>
      <w:r w:rsidRPr="00914E2A">
        <w:rPr>
          <w:rFonts w:cs="IBM Plex Sans"/>
          <w:b/>
          <w:bCs/>
          <w:kern w:val="0"/>
          <w:sz w:val="24"/>
          <w:szCs w:val="24"/>
        </w:rPr>
        <w:t>NOMINATION PROCESS</w:t>
      </w:r>
    </w:p>
    <w:p w14:paraId="0987224F" w14:textId="43604EAD" w:rsidR="00914E2A" w:rsidRPr="00914E2A" w:rsidRDefault="00914E2A" w:rsidP="00373C52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19" w:right="114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complete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includes</w:t>
      </w:r>
      <w:r w:rsidRPr="00914E2A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2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</w:t>
      </w:r>
      <w:r w:rsidRPr="00914E2A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form,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letter</w:t>
      </w:r>
      <w:r w:rsidRPr="00914E2A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2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nomination,</w:t>
      </w:r>
      <w:r w:rsidRPr="00914E2A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nominee's</w:t>
      </w:r>
      <w:r w:rsidRPr="00914E2A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current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curriculum</w:t>
      </w:r>
      <w:r w:rsidRPr="00914E2A">
        <w:rPr>
          <w:rFonts w:cs="IBM Plex Sans"/>
          <w:spacing w:val="68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vitae,</w:t>
      </w:r>
      <w:r w:rsidRPr="00914E2A">
        <w:rPr>
          <w:rFonts w:cs="IBM Plex Sans"/>
          <w:spacing w:val="68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69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confidential</w:t>
      </w:r>
      <w:r w:rsidRPr="00914E2A">
        <w:rPr>
          <w:rFonts w:cs="IBM Plex Sans"/>
          <w:spacing w:val="68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letters</w:t>
      </w:r>
      <w:r w:rsidRPr="00914E2A">
        <w:rPr>
          <w:rFonts w:cs="IBM Plex Sans"/>
          <w:spacing w:val="70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68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support</w:t>
      </w:r>
      <w:r w:rsidRPr="00914E2A">
        <w:rPr>
          <w:rFonts w:cs="IBM Plex Sans"/>
          <w:spacing w:val="66"/>
          <w:w w:val="15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(a maximum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three,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from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external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community).</w:t>
      </w:r>
      <w:r w:rsidRPr="00914E2A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See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below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for</w:t>
      </w:r>
      <w:r w:rsidRPr="00914E2A">
        <w:rPr>
          <w:rFonts w:cs="IBM Plex Sans"/>
          <w:spacing w:val="1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more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information</w:t>
      </w:r>
      <w:r w:rsidRPr="00914E2A">
        <w:rPr>
          <w:rFonts w:cs="IBM Plex Sans"/>
          <w:spacing w:val="1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 each component of the file.</w:t>
      </w:r>
    </w:p>
    <w:p w14:paraId="203BD677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20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4" w:name="NOMINATION_FILE_REQUIRED_DOCUMENTS"/>
      <w:bookmarkEnd w:id="4"/>
      <w:r w:rsidRPr="00914E2A">
        <w:rPr>
          <w:rFonts w:cs="IBM Plex Sans"/>
          <w:b/>
          <w:bCs/>
          <w:kern w:val="0"/>
          <w:sz w:val="24"/>
          <w:szCs w:val="24"/>
        </w:rPr>
        <w:t>NOMINATION FILE REQUIRED DOCUMENTS</w:t>
      </w:r>
    </w:p>
    <w:p w14:paraId="329F5BB0" w14:textId="77777777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20" w:right="115"/>
        <w:jc w:val="both"/>
        <w:rPr>
          <w:rFonts w:cs="IBM Plex Sans"/>
          <w:color w:val="000000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This</w:t>
      </w:r>
      <w:r w:rsidRPr="00914E2A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year,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nominations</w:t>
      </w:r>
      <w:r w:rsidRPr="00914E2A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may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be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submitted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via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hyperlink r:id="rId5" w:history="1">
        <w:r w:rsidRPr="00914E2A">
          <w:rPr>
            <w:rFonts w:cs="IBM Plex Sans"/>
            <w:color w:val="0000FF"/>
            <w:kern w:val="0"/>
            <w:sz w:val="24"/>
            <w:szCs w:val="24"/>
            <w:u w:val="single"/>
          </w:rPr>
          <w:t>MachForm</w:t>
        </w:r>
      </w:hyperlink>
      <w:r w:rsidRPr="00914E2A">
        <w:rPr>
          <w:rFonts w:cs="IBM Plex Sans"/>
          <w:color w:val="0000FF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available</w:t>
      </w:r>
      <w:r w:rsidRPr="00914E2A">
        <w:rPr>
          <w:rFonts w:cs="IBM Plex Sans"/>
          <w:color w:val="000000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on</w:t>
      </w:r>
      <w:r w:rsidRPr="00914E2A">
        <w:rPr>
          <w:rFonts w:cs="IBM Plex Sans"/>
          <w:color w:val="000000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the</w:t>
      </w:r>
      <w:r w:rsidRPr="00914E2A">
        <w:rPr>
          <w:rFonts w:cs="IBM Plex Sans"/>
          <w:color w:val="000000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Awards webpage.</w:t>
      </w:r>
      <w:r w:rsidRPr="00914E2A">
        <w:rPr>
          <w:rFonts w:cs="IBM Plex Sans"/>
          <w:color w:val="000000"/>
          <w:spacing w:val="8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The</w:t>
      </w:r>
      <w:r w:rsidRPr="00914E2A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MachForm</w:t>
      </w:r>
      <w:r w:rsidRPr="00914E2A">
        <w:rPr>
          <w:rFonts w:cs="IBM Plex Sans"/>
          <w:color w:val="000000"/>
          <w:spacing w:val="25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includes</w:t>
      </w:r>
      <w:r w:rsidRPr="00914E2A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all</w:t>
      </w:r>
      <w:r w:rsidRPr="00914E2A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the</w:t>
      </w:r>
      <w:r w:rsidRPr="00914E2A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components</w:t>
      </w:r>
      <w:r w:rsidRPr="00914E2A">
        <w:rPr>
          <w:rFonts w:cs="IBM Plex Sans"/>
          <w:color w:val="000000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of</w:t>
      </w:r>
      <w:r w:rsidRPr="00914E2A">
        <w:rPr>
          <w:rFonts w:cs="IBM Plex Sans"/>
          <w:color w:val="000000"/>
          <w:spacing w:val="22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the</w:t>
      </w:r>
      <w:r w:rsidRPr="00914E2A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Nomination</w:t>
      </w:r>
      <w:r w:rsidRPr="00914E2A">
        <w:rPr>
          <w:rFonts w:cs="IBM Plex Sans"/>
          <w:color w:val="000000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File</w:t>
      </w:r>
      <w:r w:rsidRPr="00914E2A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set</w:t>
      </w:r>
      <w:r w:rsidRPr="00914E2A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out below.</w:t>
      </w:r>
    </w:p>
    <w:p w14:paraId="13258360" w14:textId="1C7BDCA2" w:rsidR="00914E2A" w:rsidRPr="00953C3E" w:rsidRDefault="00914E2A" w:rsidP="00953C3E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20" w:right="115"/>
        <w:jc w:val="both"/>
        <w:rPr>
          <w:rFonts w:cs="IBM Plex Sans"/>
          <w:color w:val="000000"/>
          <w:kern w:val="0"/>
          <w:sz w:val="24"/>
          <w:szCs w:val="24"/>
        </w:rPr>
      </w:pPr>
      <w:r w:rsidRPr="00914E2A">
        <w:rPr>
          <w:rFonts w:cs="IBM Plex Sans"/>
          <w:color w:val="000000"/>
          <w:kern w:val="0"/>
          <w:sz w:val="24"/>
          <w:szCs w:val="24"/>
        </w:rPr>
        <w:t>Complete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files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must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be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submitted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color w:val="000000"/>
          <w:kern w:val="0"/>
          <w:sz w:val="24"/>
          <w:szCs w:val="24"/>
        </w:rPr>
        <w:t>by</w:t>
      </w:r>
      <w:r w:rsidRPr="00914E2A">
        <w:rPr>
          <w:rFonts w:cs="IBM Plex Sans"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color w:val="000000"/>
          <w:kern w:val="0"/>
          <w:sz w:val="24"/>
          <w:szCs w:val="24"/>
        </w:rPr>
        <w:t>Wednesday,</w:t>
      </w:r>
      <w:r w:rsidRPr="00914E2A">
        <w:rPr>
          <w:rFonts w:cs="IBM Plex Sans"/>
          <w:b/>
          <w:bCs/>
          <w:color w:val="000000"/>
          <w:spacing w:val="40"/>
          <w:kern w:val="0"/>
          <w:sz w:val="24"/>
          <w:szCs w:val="24"/>
        </w:rPr>
        <w:t xml:space="preserve"> </w:t>
      </w:r>
      <w:r w:rsidR="00F01DF6">
        <w:rPr>
          <w:rFonts w:cs="IBM Plex Sans"/>
          <w:b/>
          <w:bCs/>
          <w:color w:val="000000"/>
          <w:kern w:val="0"/>
          <w:sz w:val="24"/>
          <w:szCs w:val="24"/>
        </w:rPr>
        <w:t>Dec</w:t>
      </w:r>
      <w:r w:rsidRPr="00914E2A">
        <w:rPr>
          <w:rFonts w:cs="IBM Plex Sans"/>
          <w:b/>
          <w:bCs/>
          <w:color w:val="000000"/>
          <w:kern w:val="0"/>
          <w:sz w:val="24"/>
          <w:szCs w:val="24"/>
        </w:rPr>
        <w:t>ember</w:t>
      </w:r>
      <w:r w:rsidRPr="00914E2A">
        <w:rPr>
          <w:rFonts w:cs="IBM Plex Sans"/>
          <w:b/>
          <w:bCs/>
          <w:color w:val="000000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color w:val="000000"/>
          <w:kern w:val="0"/>
          <w:sz w:val="24"/>
          <w:szCs w:val="24"/>
        </w:rPr>
        <w:t>1</w:t>
      </w:r>
      <w:r w:rsidR="00AF5680">
        <w:rPr>
          <w:rFonts w:cs="IBM Plex Sans"/>
          <w:b/>
          <w:bCs/>
          <w:color w:val="000000"/>
          <w:kern w:val="0"/>
          <w:sz w:val="24"/>
          <w:szCs w:val="24"/>
        </w:rPr>
        <w:t>6</w:t>
      </w:r>
      <w:r w:rsidRPr="00914E2A">
        <w:rPr>
          <w:rFonts w:cs="IBM Plex Sans"/>
          <w:b/>
          <w:bCs/>
          <w:color w:val="000000"/>
          <w:kern w:val="0"/>
          <w:sz w:val="24"/>
          <w:szCs w:val="24"/>
        </w:rPr>
        <w:t>, 202</w:t>
      </w:r>
      <w:r w:rsidR="00AF5680">
        <w:rPr>
          <w:rFonts w:cs="IBM Plex Sans"/>
          <w:b/>
          <w:bCs/>
          <w:color w:val="000000"/>
          <w:kern w:val="0"/>
          <w:sz w:val="24"/>
          <w:szCs w:val="24"/>
        </w:rPr>
        <w:t>6</w:t>
      </w:r>
      <w:r w:rsidRPr="00914E2A">
        <w:rPr>
          <w:rFonts w:cs="IBM Plex Sans"/>
          <w:b/>
          <w:bCs/>
          <w:color w:val="000000"/>
          <w:kern w:val="0"/>
          <w:sz w:val="24"/>
          <w:szCs w:val="24"/>
        </w:rPr>
        <w:t xml:space="preserve"> at 4:30 p.m. </w:t>
      </w:r>
      <w:r w:rsidRPr="00914E2A">
        <w:rPr>
          <w:rFonts w:cs="IBM Plex Sans"/>
          <w:color w:val="000000"/>
          <w:kern w:val="0"/>
          <w:sz w:val="24"/>
          <w:szCs w:val="24"/>
        </w:rPr>
        <w:t>and include the following:</w:t>
      </w:r>
    </w:p>
    <w:p w14:paraId="187DB777" w14:textId="297DF4C4" w:rsidR="00914E2A" w:rsidRPr="0003046E" w:rsidRDefault="00914E2A" w:rsidP="0003046E">
      <w:pPr>
        <w:numPr>
          <w:ilvl w:val="0"/>
          <w:numId w:val="3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02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4E2A">
        <w:rPr>
          <w:rFonts w:cs="IBM Plex Sans"/>
          <w:b/>
          <w:bCs/>
          <w:kern w:val="0"/>
          <w:sz w:val="24"/>
          <w:szCs w:val="24"/>
        </w:rPr>
        <w:t>Nominator’s</w:t>
      </w:r>
      <w:r w:rsidRPr="00914E2A">
        <w:rPr>
          <w:rFonts w:cs="IBM Plex Sans"/>
          <w:b/>
          <w:bCs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Letter</w:t>
      </w:r>
      <w:r w:rsidRPr="00914E2A">
        <w:rPr>
          <w:rFonts w:cs="IBM Plex Sans"/>
          <w:b/>
          <w:bCs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–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nominator’s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letter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must</w:t>
      </w:r>
      <w:r w:rsidRPr="00914E2A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explain</w:t>
      </w:r>
      <w:r w:rsidRPr="00914E2A">
        <w:rPr>
          <w:rFonts w:cs="IBM Plex Sans"/>
          <w:spacing w:val="3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how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/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team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meets</w:t>
      </w:r>
      <w:r w:rsidRPr="00914E2A">
        <w:rPr>
          <w:rFonts w:cs="IBM Plex Sans"/>
          <w:spacing w:val="6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6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award’s</w:t>
      </w:r>
      <w:r w:rsidRPr="00914E2A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criteria.</w:t>
      </w:r>
      <w:r w:rsidRPr="00914E2A">
        <w:rPr>
          <w:rFonts w:cs="IBM Plex Sans"/>
          <w:spacing w:val="7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It</w:t>
      </w:r>
      <w:r w:rsidRPr="00914E2A">
        <w:rPr>
          <w:rFonts w:cs="IBM Plex Sans"/>
          <w:spacing w:val="7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will</w:t>
      </w:r>
      <w:r w:rsidRPr="00914E2A">
        <w:rPr>
          <w:rFonts w:cs="IBM Plex Sans"/>
          <w:spacing w:val="7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serve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as</w:t>
      </w:r>
      <w:r w:rsidRPr="00914E2A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7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core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each</w:t>
      </w:r>
      <w:r w:rsidRPr="00914E2A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nomination</w:t>
      </w:r>
      <w:r w:rsidRPr="00914E2A">
        <w:rPr>
          <w:rFonts w:cs="IBM Plex Sans"/>
          <w:spacing w:val="-1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file.</w:t>
      </w:r>
      <w:r w:rsidRPr="00914E2A">
        <w:rPr>
          <w:rFonts w:cs="IBM Plex Sans"/>
          <w:spacing w:val="-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It</w:t>
      </w:r>
      <w:r w:rsidRPr="00914E2A">
        <w:rPr>
          <w:rFonts w:cs="IBM Plex Sans"/>
          <w:spacing w:val="-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should</w:t>
      </w:r>
      <w:r w:rsidRPr="00914E2A">
        <w:rPr>
          <w:rFonts w:cs="IBM Plex Sans"/>
          <w:spacing w:val="-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outline:</w:t>
      </w:r>
    </w:p>
    <w:p w14:paraId="29F41F6E" w14:textId="47722EBB" w:rsidR="00914E2A" w:rsidRPr="00914E2A" w:rsidRDefault="00914E2A" w:rsidP="00914E2A">
      <w:pPr>
        <w:numPr>
          <w:ilvl w:val="0"/>
          <w:numId w:val="2"/>
        </w:numPr>
        <w:tabs>
          <w:tab w:val="left" w:pos="1200"/>
        </w:tabs>
        <w:kinsoku w:val="0"/>
        <w:overflowPunct w:val="0"/>
        <w:autoSpaceDE w:val="0"/>
        <w:autoSpaceDN w:val="0"/>
        <w:adjustRightInd w:val="0"/>
        <w:spacing w:before="122" w:line="240" w:lineRule="auto"/>
        <w:ind w:right="115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>Evidence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nominee’s /</w:t>
      </w:r>
      <w:r w:rsidRPr="00914E2A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team’s</w:t>
      </w:r>
      <w:r w:rsidRPr="00914E2A">
        <w:rPr>
          <w:rFonts w:cs="IBM Plex Sans"/>
          <w:spacing w:val="-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sustained research impact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directly</w:t>
      </w:r>
      <w:r w:rsidRPr="00914E2A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linked to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nominee’s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or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team’s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research</w:t>
      </w:r>
      <w:r w:rsidRPr="00914E2A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scholarship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at</w:t>
      </w:r>
      <w:r w:rsidRPr="00914E2A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local, national</w:t>
      </w:r>
      <w:r w:rsidR="00B92303">
        <w:rPr>
          <w:rFonts w:cs="IBM Plex Sans"/>
          <w:kern w:val="0"/>
          <w:sz w:val="24"/>
          <w:szCs w:val="24"/>
        </w:rPr>
        <w:t>,</w:t>
      </w:r>
      <w:r w:rsidRPr="00914E2A">
        <w:rPr>
          <w:rFonts w:cs="IBM Plex Sans"/>
          <w:kern w:val="0"/>
          <w:sz w:val="24"/>
          <w:szCs w:val="24"/>
        </w:rPr>
        <w:t xml:space="preserve"> and/or international level(s)</w:t>
      </w:r>
    </w:p>
    <w:p w14:paraId="15669894" w14:textId="0D11D758" w:rsidR="00914E2A" w:rsidRPr="00914E2A" w:rsidRDefault="00914E2A" w:rsidP="00914E2A">
      <w:pPr>
        <w:numPr>
          <w:ilvl w:val="0"/>
          <w:numId w:val="2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line="240" w:lineRule="auto"/>
        <w:ind w:left="1199" w:hanging="359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t xml:space="preserve">Contributions the nominee has made to furthering York’s external </w:t>
      </w:r>
      <w:r w:rsidR="00712743">
        <w:rPr>
          <w:rFonts w:cs="IBM Plex Sans"/>
          <w:kern w:val="0"/>
          <w:sz w:val="24"/>
          <w:szCs w:val="24"/>
        </w:rPr>
        <w:t>reputation</w:t>
      </w:r>
    </w:p>
    <w:p w14:paraId="1BF82289" w14:textId="77777777" w:rsidR="00914E2A" w:rsidRPr="00914E2A" w:rsidRDefault="00914E2A" w:rsidP="00914E2A">
      <w:pPr>
        <w:numPr>
          <w:ilvl w:val="0"/>
          <w:numId w:val="1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39" w:hanging="35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r w:rsidRPr="00914E2A">
        <w:rPr>
          <w:rFonts w:cs="IBM Plex Sans"/>
          <w:b/>
          <w:bCs/>
          <w:kern w:val="0"/>
          <w:sz w:val="24"/>
          <w:szCs w:val="24"/>
        </w:rPr>
        <w:t>Nominee’s Current Curriculum</w:t>
      </w:r>
      <w:r w:rsidRPr="00914E2A">
        <w:rPr>
          <w:rFonts w:cs="IBM Plex Sans"/>
          <w:b/>
          <w:bCs/>
          <w:spacing w:val="-1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Vitae</w:t>
      </w:r>
    </w:p>
    <w:p w14:paraId="1951A129" w14:textId="77777777" w:rsidR="00914E2A" w:rsidRPr="00914E2A" w:rsidRDefault="00914E2A" w:rsidP="00914E2A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7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b/>
          <w:bCs/>
          <w:kern w:val="0"/>
          <w:sz w:val="24"/>
          <w:szCs w:val="24"/>
        </w:rPr>
        <w:t>For</w:t>
      </w:r>
      <w:r w:rsidRPr="00914E2A">
        <w:rPr>
          <w:rFonts w:cs="IBM Plex Sans"/>
          <w:b/>
          <w:bCs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team</w:t>
      </w:r>
      <w:r w:rsidRPr="00914E2A">
        <w:rPr>
          <w:rFonts w:cs="IBM Plex Sans"/>
          <w:b/>
          <w:bCs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nominations</w:t>
      </w:r>
      <w:r w:rsidRPr="00914E2A">
        <w:rPr>
          <w:rFonts w:cs="IBM Plex Sans"/>
          <w:b/>
          <w:bCs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–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Provide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one-page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explanation</w:t>
      </w:r>
      <w:r w:rsidRPr="00914E2A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the</w:t>
      </w:r>
      <w:r w:rsidRPr="00914E2A">
        <w:rPr>
          <w:rFonts w:cs="IBM Plex Sans"/>
          <w:spacing w:val="2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relationship</w:t>
      </w:r>
      <w:r w:rsidRPr="00914E2A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 the team to the overall impact of the research.</w:t>
      </w:r>
    </w:p>
    <w:p w14:paraId="6BA06EFE" w14:textId="63EF192E" w:rsidR="00914E2A" w:rsidRPr="00914E2A" w:rsidRDefault="00914E2A" w:rsidP="00914E2A">
      <w:pPr>
        <w:numPr>
          <w:ilvl w:val="0"/>
          <w:numId w:val="1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9"/>
        <w:jc w:val="both"/>
        <w:rPr>
          <w:rFonts w:cs="IBM Plex Sans"/>
          <w:kern w:val="0"/>
          <w:sz w:val="24"/>
          <w:szCs w:val="24"/>
        </w:rPr>
      </w:pPr>
      <w:r w:rsidRPr="00914E2A">
        <w:rPr>
          <w:rFonts w:cs="IBM Plex Sans"/>
          <w:b/>
          <w:bCs/>
          <w:kern w:val="0"/>
          <w:sz w:val="24"/>
          <w:szCs w:val="24"/>
        </w:rPr>
        <w:t>Confidential</w:t>
      </w:r>
      <w:r w:rsidRPr="00914E2A">
        <w:rPr>
          <w:rFonts w:cs="IBM Plex Sans"/>
          <w:b/>
          <w:bCs/>
          <w:spacing w:val="34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Letters</w:t>
      </w:r>
      <w:r w:rsidRPr="00914E2A">
        <w:rPr>
          <w:rFonts w:cs="IBM Plex Sans"/>
          <w:b/>
          <w:bCs/>
          <w:spacing w:val="39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of</w:t>
      </w:r>
      <w:r w:rsidRPr="00914E2A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Support</w:t>
      </w:r>
      <w:r w:rsidRPr="00914E2A">
        <w:rPr>
          <w:rFonts w:cs="IBM Plex Sans"/>
          <w:b/>
          <w:bCs/>
          <w:spacing w:val="37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–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maximum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three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letters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support,</w:t>
      </w:r>
      <w:r w:rsidRPr="00914E2A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all must be from the external</w:t>
      </w:r>
      <w:r>
        <w:rPr>
          <w:rFonts w:cs="IBM Plex Sans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community.</w:t>
      </w:r>
    </w:p>
    <w:p w14:paraId="04CF02F5" w14:textId="3052C8D5" w:rsidR="00914E2A" w:rsidRPr="00914E2A" w:rsidRDefault="00914E2A" w:rsidP="00914E2A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2" w:right="254" w:hanging="23"/>
        <w:rPr>
          <w:rFonts w:cs="IBM Plex Sans"/>
          <w:b/>
          <w:bCs/>
          <w:kern w:val="0"/>
          <w:sz w:val="24"/>
          <w:szCs w:val="24"/>
        </w:rPr>
      </w:pPr>
      <w:r w:rsidRPr="00914E2A">
        <w:rPr>
          <w:rFonts w:cs="IBM Plex Sans"/>
          <w:kern w:val="0"/>
          <w:sz w:val="24"/>
          <w:szCs w:val="24"/>
        </w:rPr>
        <w:lastRenderedPageBreak/>
        <w:t>To</w:t>
      </w:r>
      <w:r w:rsidRPr="00914E2A">
        <w:rPr>
          <w:rFonts w:cs="IBM Plex Sans"/>
          <w:spacing w:val="65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ensure</w:t>
      </w:r>
      <w:r w:rsidRPr="00914E2A">
        <w:rPr>
          <w:rFonts w:cs="IBM Plex Sans"/>
          <w:spacing w:val="63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equal</w:t>
      </w:r>
      <w:r w:rsidRPr="00914E2A">
        <w:rPr>
          <w:rFonts w:cs="IBM Plex Sans"/>
          <w:spacing w:val="6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consideration</w:t>
      </w:r>
      <w:r w:rsidRPr="00914E2A">
        <w:rPr>
          <w:rFonts w:cs="IBM Plex Sans"/>
          <w:spacing w:val="61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and</w:t>
      </w:r>
      <w:r w:rsidRPr="00914E2A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treatment</w:t>
      </w:r>
      <w:r w:rsidRPr="00914E2A">
        <w:rPr>
          <w:rFonts w:cs="IBM Plex Sans"/>
          <w:spacing w:val="5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of</w:t>
      </w:r>
      <w:r w:rsidRPr="00914E2A">
        <w:rPr>
          <w:rFonts w:cs="IBM Plex Sans"/>
          <w:spacing w:val="69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all</w:t>
      </w:r>
      <w:r w:rsidRPr="00914E2A">
        <w:rPr>
          <w:rFonts w:cs="IBM Plex Sans"/>
          <w:spacing w:val="64"/>
          <w:kern w:val="0"/>
          <w:sz w:val="24"/>
          <w:szCs w:val="24"/>
        </w:rPr>
        <w:t xml:space="preserve"> </w:t>
      </w:r>
      <w:r w:rsidRPr="00914E2A">
        <w:rPr>
          <w:rFonts w:cs="IBM Plex Sans"/>
          <w:kern w:val="0"/>
          <w:sz w:val="24"/>
          <w:szCs w:val="24"/>
        </w:rPr>
        <w:t>nominees,</w:t>
      </w:r>
      <w:r w:rsidRPr="00914E2A">
        <w:rPr>
          <w:rFonts w:cs="IBM Plex Sans"/>
          <w:spacing w:val="60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 xml:space="preserve">additional </w:t>
      </w:r>
      <w:r w:rsidR="00D95ED0">
        <w:rPr>
          <w:rFonts w:cs="IBM Plex Sans"/>
          <w:b/>
          <w:bCs/>
          <w:kern w:val="0"/>
          <w:sz w:val="24"/>
          <w:szCs w:val="24"/>
        </w:rPr>
        <w:t>docu</w:t>
      </w:r>
      <w:r w:rsidRPr="00914E2A">
        <w:rPr>
          <w:rFonts w:cs="IBM Plex Sans"/>
          <w:b/>
          <w:bCs/>
          <w:kern w:val="0"/>
          <w:sz w:val="24"/>
          <w:szCs w:val="24"/>
        </w:rPr>
        <w:t>mentation</w:t>
      </w:r>
      <w:r w:rsidRPr="00914E2A">
        <w:rPr>
          <w:rFonts w:cs="IBM Plex Sans"/>
          <w:b/>
          <w:bCs/>
          <w:spacing w:val="-11"/>
          <w:kern w:val="0"/>
          <w:sz w:val="24"/>
          <w:szCs w:val="24"/>
        </w:rPr>
        <w:t xml:space="preserve"> </w:t>
      </w:r>
      <w:r w:rsidRPr="00914E2A">
        <w:rPr>
          <w:rFonts w:cs="IBM Plex Sans"/>
          <w:b/>
          <w:bCs/>
          <w:kern w:val="0"/>
          <w:sz w:val="24"/>
          <w:szCs w:val="24"/>
        </w:rPr>
        <w:t>will not be considered.</w:t>
      </w:r>
    </w:p>
    <w:p w14:paraId="75825EFE" w14:textId="77777777" w:rsidR="007F60E5" w:rsidRDefault="007F60E5"/>
    <w:p w14:paraId="20BDA668" w14:textId="77777777" w:rsidR="00BF7D83" w:rsidRPr="00BF7D83" w:rsidRDefault="00BF7D83" w:rsidP="00BF7D83">
      <w:pPr>
        <w:rPr>
          <w:sz w:val="24"/>
          <w:szCs w:val="24"/>
        </w:rPr>
      </w:pPr>
      <w:r w:rsidRPr="00BF7D83">
        <w:rPr>
          <w:sz w:val="24"/>
          <w:szCs w:val="24"/>
        </w:rPr>
        <w:t xml:space="preserve">For specific questions, contact the Committee Secretary at </w:t>
      </w:r>
      <w:hyperlink r:id="rId6" w:history="1">
        <w:r w:rsidRPr="00BF7D83">
          <w:rPr>
            <w:rStyle w:val="Hyperlink"/>
            <w:sz w:val="24"/>
            <w:szCs w:val="24"/>
          </w:rPr>
          <w:t>jpratt@yorku.ca</w:t>
        </w:r>
      </w:hyperlink>
      <w:r w:rsidRPr="00BF7D83">
        <w:rPr>
          <w:sz w:val="24"/>
          <w:szCs w:val="24"/>
        </w:rPr>
        <w:t>.</w:t>
      </w:r>
    </w:p>
    <w:p w14:paraId="0D4E2C63" w14:textId="77777777" w:rsidR="00BF7D83" w:rsidRDefault="00BF7D83"/>
    <w:sectPr w:rsidR="00BF7D83" w:rsidSect="00914E2A">
      <w:type w:val="continuous"/>
      <w:pgSz w:w="12240" w:h="15840"/>
      <w:pgMar w:top="1480" w:right="1320" w:bottom="280" w:left="13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84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27"/>
        <w:sz w:val="24"/>
        <w:szCs w:val="24"/>
      </w:rPr>
    </w:lvl>
    <w:lvl w:ilvl="1">
      <w:numFmt w:val="bullet"/>
      <w:lvlText w:val="•"/>
      <w:lvlJc w:val="left"/>
      <w:pPr>
        <w:ind w:left="1716" w:hanging="360"/>
      </w:pPr>
    </w:lvl>
    <w:lvl w:ilvl="2">
      <w:numFmt w:val="bullet"/>
      <w:lvlText w:val="•"/>
      <w:lvlJc w:val="left"/>
      <w:pPr>
        <w:ind w:left="2592" w:hanging="360"/>
      </w:pPr>
    </w:lvl>
    <w:lvl w:ilvl="3">
      <w:numFmt w:val="bullet"/>
      <w:lvlText w:val="•"/>
      <w:lvlJc w:val="left"/>
      <w:pPr>
        <w:ind w:left="346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096" w:hanging="360"/>
      </w:pPr>
    </w:lvl>
    <w:lvl w:ilvl="7">
      <w:numFmt w:val="bullet"/>
      <w:lvlText w:val="•"/>
      <w:lvlJc w:val="left"/>
      <w:pPr>
        <w:ind w:left="697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840" w:hanging="360"/>
      </w:pPr>
      <w:rPr>
        <w:rFonts w:ascii="Times New Roman" w:hAnsi="Times New Roman" w:cs="Times New Roman"/>
        <w:spacing w:val="0"/>
        <w:w w:val="127"/>
      </w:rPr>
    </w:lvl>
    <w:lvl w:ilvl="1">
      <w:numFmt w:val="bullet"/>
      <w:lvlText w:val="•"/>
      <w:lvlJc w:val="left"/>
      <w:pPr>
        <w:ind w:left="1716" w:hanging="360"/>
      </w:pPr>
    </w:lvl>
    <w:lvl w:ilvl="2">
      <w:numFmt w:val="bullet"/>
      <w:lvlText w:val="•"/>
      <w:lvlJc w:val="left"/>
      <w:pPr>
        <w:ind w:left="2592" w:hanging="360"/>
      </w:pPr>
    </w:lvl>
    <w:lvl w:ilvl="3">
      <w:numFmt w:val="bullet"/>
      <w:lvlText w:val="•"/>
      <w:lvlJc w:val="left"/>
      <w:pPr>
        <w:ind w:left="346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096" w:hanging="360"/>
      </w:pPr>
    </w:lvl>
    <w:lvl w:ilvl="7">
      <w:numFmt w:val="bullet"/>
      <w:lvlText w:val="•"/>
      <w:lvlJc w:val="left"/>
      <w:pPr>
        <w:ind w:left="697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o"/>
      <w:lvlJc w:val="left"/>
      <w:pPr>
        <w:ind w:left="1200" w:hanging="360"/>
      </w:pPr>
      <w:rPr>
        <w:rFonts w:ascii="Courier New" w:hAnsi="Courier New" w:cs="Courier New"/>
        <w:b w:val="0"/>
        <w:bCs w:val="0"/>
        <w:i w:val="0"/>
        <w:iCs w:val="0"/>
        <w:spacing w:val="0"/>
        <w:w w:val="98"/>
        <w:sz w:val="18"/>
        <w:szCs w:val="18"/>
      </w:rPr>
    </w:lvl>
    <w:lvl w:ilvl="1">
      <w:numFmt w:val="bullet"/>
      <w:lvlText w:val="•"/>
      <w:lvlJc w:val="left"/>
      <w:pPr>
        <w:ind w:left="2040" w:hanging="360"/>
      </w:pPr>
    </w:lvl>
    <w:lvl w:ilvl="2">
      <w:numFmt w:val="bullet"/>
      <w:lvlText w:val="•"/>
      <w:lvlJc w:val="left"/>
      <w:pPr>
        <w:ind w:left="2880" w:hanging="360"/>
      </w:pPr>
    </w:lvl>
    <w:lvl w:ilvl="3">
      <w:numFmt w:val="bullet"/>
      <w:lvlText w:val="•"/>
      <w:lvlJc w:val="left"/>
      <w:pPr>
        <w:ind w:left="3720" w:hanging="360"/>
      </w:pPr>
    </w:lvl>
    <w:lvl w:ilvl="4">
      <w:numFmt w:val="bullet"/>
      <w:lvlText w:val="•"/>
      <w:lvlJc w:val="left"/>
      <w:pPr>
        <w:ind w:left="4560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40" w:hanging="360"/>
      </w:pPr>
    </w:lvl>
    <w:lvl w:ilvl="7">
      <w:numFmt w:val="bullet"/>
      <w:lvlText w:val="•"/>
      <w:lvlJc w:val="left"/>
      <w:pPr>
        <w:ind w:left="7080" w:hanging="360"/>
      </w:pPr>
    </w:lvl>
    <w:lvl w:ilvl="8">
      <w:numFmt w:val="bullet"/>
      <w:lvlText w:val="•"/>
      <w:lvlJc w:val="left"/>
      <w:pPr>
        <w:ind w:left="7920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•"/>
      <w:lvlJc w:val="left"/>
      <w:pPr>
        <w:ind w:left="84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27"/>
        <w:sz w:val="24"/>
        <w:szCs w:val="24"/>
      </w:rPr>
    </w:lvl>
    <w:lvl w:ilvl="1">
      <w:numFmt w:val="bullet"/>
      <w:lvlText w:val="•"/>
      <w:lvlJc w:val="left"/>
      <w:pPr>
        <w:ind w:left="1716" w:hanging="360"/>
      </w:pPr>
    </w:lvl>
    <w:lvl w:ilvl="2">
      <w:numFmt w:val="bullet"/>
      <w:lvlText w:val="•"/>
      <w:lvlJc w:val="left"/>
      <w:pPr>
        <w:ind w:left="2592" w:hanging="360"/>
      </w:pPr>
    </w:lvl>
    <w:lvl w:ilvl="3">
      <w:numFmt w:val="bullet"/>
      <w:lvlText w:val="•"/>
      <w:lvlJc w:val="left"/>
      <w:pPr>
        <w:ind w:left="346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096" w:hanging="360"/>
      </w:pPr>
    </w:lvl>
    <w:lvl w:ilvl="7">
      <w:numFmt w:val="bullet"/>
      <w:lvlText w:val="•"/>
      <w:lvlJc w:val="left"/>
      <w:pPr>
        <w:ind w:left="6972" w:hanging="360"/>
      </w:pPr>
    </w:lvl>
    <w:lvl w:ilvl="8">
      <w:numFmt w:val="bullet"/>
      <w:lvlText w:val="•"/>
      <w:lvlJc w:val="left"/>
      <w:pPr>
        <w:ind w:left="7848" w:hanging="360"/>
      </w:pPr>
    </w:lvl>
  </w:abstractNum>
  <w:num w:numId="1" w16cid:durableId="1763647788">
    <w:abstractNumId w:val="3"/>
  </w:num>
  <w:num w:numId="2" w16cid:durableId="1818718627">
    <w:abstractNumId w:val="2"/>
  </w:num>
  <w:num w:numId="3" w16cid:durableId="1526017493">
    <w:abstractNumId w:val="1"/>
  </w:num>
  <w:num w:numId="4" w16cid:durableId="33719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2A"/>
    <w:rsid w:val="00007FF6"/>
    <w:rsid w:val="0003046E"/>
    <w:rsid w:val="000920ED"/>
    <w:rsid w:val="000B2074"/>
    <w:rsid w:val="00137BE6"/>
    <w:rsid w:val="00164737"/>
    <w:rsid w:val="001A53FC"/>
    <w:rsid w:val="001F12D0"/>
    <w:rsid w:val="001F2ACA"/>
    <w:rsid w:val="00315BA4"/>
    <w:rsid w:val="00373C52"/>
    <w:rsid w:val="003F604E"/>
    <w:rsid w:val="004112EC"/>
    <w:rsid w:val="005867A3"/>
    <w:rsid w:val="006D0114"/>
    <w:rsid w:val="006E11D9"/>
    <w:rsid w:val="006E5F96"/>
    <w:rsid w:val="00712743"/>
    <w:rsid w:val="007F60E5"/>
    <w:rsid w:val="00914E2A"/>
    <w:rsid w:val="00943603"/>
    <w:rsid w:val="00953C3E"/>
    <w:rsid w:val="009A2C08"/>
    <w:rsid w:val="00AF5680"/>
    <w:rsid w:val="00AF619D"/>
    <w:rsid w:val="00B0128F"/>
    <w:rsid w:val="00B92303"/>
    <w:rsid w:val="00BD6D5E"/>
    <w:rsid w:val="00BF7D83"/>
    <w:rsid w:val="00C513CB"/>
    <w:rsid w:val="00D95ED0"/>
    <w:rsid w:val="00EC45FB"/>
    <w:rsid w:val="00F0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E9E94"/>
  <w15:chartTrackingRefBased/>
  <w15:docId w15:val="{ED117899-E4C3-423F-B8E0-733C1CF75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E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E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E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E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E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E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E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E2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E2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E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E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E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E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E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E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E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E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E2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F619D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E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ED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73C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pratt@yorku.ca" TargetMode="External"/><Relationship Id="rId5" Type="http://schemas.openxmlformats.org/officeDocument/2006/relationships/hyperlink" Target="https://univsec.apps01.yorku.ca/forms/view.php?id=435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Pratt</dc:creator>
  <cp:keywords/>
  <dc:description/>
  <cp:lastModifiedBy>James Pratt</cp:lastModifiedBy>
  <cp:revision>23</cp:revision>
  <dcterms:created xsi:type="dcterms:W3CDTF">2024-09-17T19:24:00Z</dcterms:created>
  <dcterms:modified xsi:type="dcterms:W3CDTF">2026-09-29T15:07:00Z</dcterms:modified>
</cp:coreProperties>
</file>