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EF297F" w14:textId="72D4C214" w:rsidR="00A32B89" w:rsidRPr="00633045" w:rsidRDefault="4FA6E4CB" w:rsidP="6ED41BCD">
      <w:pPr>
        <w:pStyle w:val="paragraph"/>
        <w:tabs>
          <w:tab w:val="left" w:pos="567"/>
        </w:tabs>
        <w:spacing w:before="0" w:beforeAutospacing="0" w:after="0" w:afterAutospacing="0"/>
        <w:jc w:val="center"/>
        <w:textAlignment w:val="baseline"/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sz w:val="32"/>
          <w:szCs w:val="32"/>
          <w:lang w:val="en-US"/>
        </w:rPr>
      </w:pPr>
      <w:r w:rsidRPr="00633045"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sz w:val="32"/>
          <w:szCs w:val="32"/>
          <w:lang w:val="en-US"/>
        </w:rPr>
        <w:t>AI</w:t>
      </w:r>
      <w:r w:rsidR="00633045" w:rsidRPr="00633045"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sz w:val="32"/>
          <w:szCs w:val="32"/>
          <w:lang w:val="en-US"/>
        </w:rPr>
        <w:t>-Based Tools</w:t>
      </w:r>
      <w:r w:rsidRPr="00633045"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sz w:val="32"/>
          <w:szCs w:val="32"/>
          <w:lang w:val="en-US"/>
        </w:rPr>
        <w:t>:</w:t>
      </w:r>
      <w:r w:rsidR="1A75E271" w:rsidRPr="00633045"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sz w:val="32"/>
          <w:szCs w:val="32"/>
          <w:lang w:val="en-US"/>
        </w:rPr>
        <w:t xml:space="preserve"> </w:t>
      </w:r>
      <w:r w:rsidR="2ABB57BF" w:rsidRPr="00633045"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sz w:val="32"/>
          <w:szCs w:val="32"/>
          <w:lang w:val="en-US"/>
        </w:rPr>
        <w:t xml:space="preserve">Declaration </w:t>
      </w:r>
      <w:r w:rsidRPr="00633045"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sz w:val="32"/>
          <w:szCs w:val="32"/>
          <w:lang w:val="en-US"/>
        </w:rPr>
        <w:t>of Use</w:t>
      </w:r>
    </w:p>
    <w:p w14:paraId="4EB299F4" w14:textId="77777777" w:rsidR="00633045" w:rsidRPr="00151E0A" w:rsidRDefault="00633045" w:rsidP="6ED41BCD">
      <w:pPr>
        <w:pStyle w:val="paragraph"/>
        <w:tabs>
          <w:tab w:val="left" w:pos="567"/>
        </w:tabs>
        <w:spacing w:before="0" w:beforeAutospacing="0" w:after="0" w:afterAutospacing="0"/>
        <w:jc w:val="center"/>
        <w:textAlignment w:val="baseline"/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  <w:lang w:val="en-US"/>
        </w:rPr>
      </w:pPr>
    </w:p>
    <w:p w14:paraId="54810DB6" w14:textId="75B4B17E" w:rsidR="6ED41BCD" w:rsidRDefault="6ED41BCD" w:rsidP="6ED41BCD">
      <w:pPr>
        <w:pStyle w:val="paragraph"/>
        <w:spacing w:before="0" w:beforeAutospacing="0" w:after="0" w:afterAutospacing="0"/>
        <w:rPr>
          <w:rStyle w:val="normaltextrun"/>
          <w:rFonts w:ascii="IBM Plex Sans" w:eastAsiaTheme="majorEastAsia" w:hAnsi="IBM Plex Sans" w:cs="Segoe UI"/>
          <w:color w:val="262626" w:themeColor="text1" w:themeTint="D9"/>
          <w:lang w:val="en-US"/>
        </w:rPr>
      </w:pPr>
    </w:p>
    <w:p w14:paraId="1880AB74" w14:textId="549267BC" w:rsidR="4EF98B85" w:rsidRDefault="4EF98B85" w:rsidP="35AAC2F5">
      <w:pPr>
        <w:spacing w:after="0"/>
        <w:rPr>
          <w:rFonts w:ascii="Aptos" w:eastAsia="Aptos" w:hAnsi="Aptos" w:cs="Aptos"/>
          <w:color w:val="262626" w:themeColor="text1" w:themeTint="D9"/>
          <w:lang w:val="en-US"/>
        </w:rPr>
      </w:pPr>
      <w:r>
        <w:rPr>
          <w:noProof/>
        </w:rPr>
        <w:drawing>
          <wp:inline distT="0" distB="0" distL="0" distR="0" wp14:anchorId="32C72087" wp14:editId="5BB44838">
            <wp:extent cx="9525" cy="9525"/>
            <wp:effectExtent l="0" t="0" r="0" b="0"/>
            <wp:docPr id="1708591888" name="Picture 1708591888" descr="Sh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35AAC2F5">
        <w:rPr>
          <w:rStyle w:val="normaltextrun"/>
          <w:rFonts w:ascii="Aptos" w:eastAsia="Aptos" w:hAnsi="Aptos" w:cs="Aptos"/>
          <w:color w:val="262626" w:themeColor="text1" w:themeTint="D9"/>
          <w:lang w:val="en-US"/>
        </w:rPr>
        <w:t>Student Name: ___________________________________________________________________</w:t>
      </w:r>
      <w:r>
        <w:br/>
      </w:r>
    </w:p>
    <w:p w14:paraId="0EEFADA5" w14:textId="6B2363C8" w:rsidR="4EF98B85" w:rsidRDefault="4EF98B85" w:rsidP="35AAC2F5">
      <w:pPr>
        <w:spacing w:after="0"/>
        <w:rPr>
          <w:rFonts w:ascii="Aptos" w:eastAsia="Aptos" w:hAnsi="Aptos" w:cs="Aptos"/>
          <w:color w:val="262626" w:themeColor="text1" w:themeTint="D9"/>
          <w:lang w:val="en-US"/>
        </w:rPr>
      </w:pPr>
      <w:r w:rsidRPr="35AAC2F5">
        <w:rPr>
          <w:rStyle w:val="normaltextrun"/>
          <w:rFonts w:ascii="Aptos" w:eastAsia="Aptos" w:hAnsi="Aptos" w:cs="Aptos"/>
          <w:color w:val="262626" w:themeColor="text1" w:themeTint="D9"/>
          <w:lang w:val="en-US"/>
        </w:rPr>
        <w:t>Assignment: ______________________________________________________________________</w:t>
      </w:r>
      <w:r>
        <w:br/>
      </w:r>
    </w:p>
    <w:p w14:paraId="417FA9F6" w14:textId="7007FB65" w:rsidR="4EF98B85" w:rsidRDefault="4EF98B85" w:rsidP="35AAC2F5">
      <w:pPr>
        <w:pStyle w:val="paragraph"/>
        <w:spacing w:before="0" w:beforeAutospacing="0" w:after="0" w:afterAutospacing="0"/>
      </w:pPr>
      <w:r>
        <w:rPr>
          <w:noProof/>
        </w:rPr>
        <w:drawing>
          <wp:inline distT="0" distB="0" distL="0" distR="0" wp14:anchorId="0BE941F2" wp14:editId="2CD241FF">
            <wp:extent cx="9525" cy="9525"/>
            <wp:effectExtent l="0" t="0" r="0" b="0"/>
            <wp:docPr id="286643487" name="Picture 286643487" descr="Sh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35AAC2F5">
        <w:rPr>
          <w:rStyle w:val="normaltextrun"/>
          <w:rFonts w:ascii="Aptos" w:eastAsia="Aptos" w:hAnsi="Aptos" w:cs="Aptos"/>
          <w:color w:val="262626" w:themeColor="text1" w:themeTint="D9"/>
          <w:lang w:val="en-US"/>
        </w:rPr>
        <w:t>Date: ____________________________________________________________________________</w:t>
      </w:r>
    </w:p>
    <w:p w14:paraId="3E3AAC20" w14:textId="54347C0D" w:rsidR="35AAC2F5" w:rsidRDefault="35AAC2F5" w:rsidP="35AAC2F5">
      <w:pPr>
        <w:pStyle w:val="paragraph"/>
        <w:spacing w:before="0" w:beforeAutospacing="0" w:after="0" w:afterAutospacing="0"/>
        <w:rPr>
          <w:rStyle w:val="normaltextrun"/>
          <w:rFonts w:ascii="IBM Plex Sans" w:eastAsiaTheme="majorEastAsia" w:hAnsi="IBM Plex Sans" w:cs="Segoe UI"/>
          <w:color w:val="262626" w:themeColor="text1" w:themeTint="D9"/>
        </w:rPr>
      </w:pPr>
    </w:p>
    <w:p w14:paraId="32EE22D6" w14:textId="0844BFED" w:rsidR="00A32B89" w:rsidRPr="00151E0A" w:rsidRDefault="00CA042F" w:rsidP="00C1133A">
      <w:pPr>
        <w:pStyle w:val="paragraph"/>
        <w:spacing w:before="120" w:beforeAutospacing="0" w:after="0" w:afterAutospacing="0"/>
        <w:textAlignment w:val="baseline"/>
        <w:rPr>
          <w:rStyle w:val="normaltextrun"/>
          <w:rFonts w:ascii="IBM Plex Sans" w:eastAsiaTheme="majorEastAsia" w:hAnsi="IBM Plex Sans" w:cs="Segoe UI"/>
          <w:color w:val="262626"/>
          <w:position w:val="1"/>
        </w:rPr>
      </w:pPr>
      <w:r w:rsidRPr="35AAC2F5">
        <w:rPr>
          <w:rStyle w:val="normaltextrun"/>
          <w:rFonts w:ascii="IBM Plex Sans" w:eastAsiaTheme="majorEastAsia" w:hAnsi="IBM Plex Sans" w:cs="Segoe UI"/>
          <w:color w:val="262626"/>
          <w:position w:val="1"/>
        </w:rPr>
        <w:t>When you use a</w:t>
      </w:r>
      <w:r w:rsidR="00151E0A" w:rsidRPr="35AAC2F5">
        <w:rPr>
          <w:rStyle w:val="normaltextrun"/>
          <w:rFonts w:ascii="IBM Plex Sans" w:eastAsiaTheme="majorEastAsia" w:hAnsi="IBM Plex Sans" w:cs="Segoe UI"/>
          <w:color w:val="262626"/>
          <w:position w:val="1"/>
        </w:rPr>
        <w:t>n</w:t>
      </w:r>
      <w:r w:rsidRPr="35AAC2F5">
        <w:rPr>
          <w:rStyle w:val="normaltextrun"/>
          <w:rFonts w:ascii="IBM Plex Sans" w:eastAsiaTheme="majorEastAsia" w:hAnsi="IBM Plex Sans" w:cs="Segoe UI"/>
          <w:color w:val="262626"/>
          <w:position w:val="1"/>
        </w:rPr>
        <w:t xml:space="preserve"> AI-based tool to assist you with your assignment, </w:t>
      </w:r>
      <w:r w:rsidRPr="35AAC2F5"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</w:rPr>
        <w:t xml:space="preserve">complete </w:t>
      </w:r>
      <w:r w:rsidR="006249F8" w:rsidRPr="35AAC2F5">
        <w:rPr>
          <w:rStyle w:val="normaltextrun"/>
          <w:rFonts w:ascii="IBM Plex Sans" w:eastAsiaTheme="majorEastAsia" w:hAnsi="IBM Plex Sans" w:cs="Segoe UI"/>
          <w:b/>
          <w:bCs/>
          <w:color w:val="262626"/>
          <w:position w:val="1"/>
        </w:rPr>
        <w:t>this form</w:t>
      </w:r>
      <w:r w:rsidR="00633045" w:rsidRPr="35AAC2F5">
        <w:rPr>
          <w:rStyle w:val="normaltextrun"/>
          <w:rFonts w:ascii="IBM Plex Sans" w:eastAsiaTheme="majorEastAsia" w:hAnsi="IBM Plex Sans" w:cs="Segoe UI"/>
          <w:color w:val="262626"/>
          <w:position w:val="1"/>
        </w:rPr>
        <w:t xml:space="preserve"> and submit </w:t>
      </w:r>
      <w:r w:rsidR="2AED6F23" w:rsidRPr="35AAC2F5">
        <w:rPr>
          <w:rStyle w:val="normaltextrun"/>
          <w:rFonts w:ascii="IBM Plex Sans" w:eastAsiaTheme="majorEastAsia" w:hAnsi="IBM Plex Sans" w:cs="Segoe UI"/>
          <w:color w:val="262626"/>
          <w:position w:val="1"/>
        </w:rPr>
        <w:t xml:space="preserve">it </w:t>
      </w:r>
      <w:r w:rsidRPr="35AAC2F5">
        <w:rPr>
          <w:rStyle w:val="normaltextrun"/>
          <w:rFonts w:ascii="IBM Plex Sans" w:eastAsiaTheme="majorEastAsia" w:hAnsi="IBM Plex Sans" w:cs="Segoe UI"/>
          <w:color w:val="262626"/>
          <w:position w:val="1"/>
        </w:rPr>
        <w:t xml:space="preserve">with your assignment.  </w:t>
      </w:r>
    </w:p>
    <w:p w14:paraId="737A11D1" w14:textId="595ECAEB" w:rsidR="6ED41BCD" w:rsidRDefault="6ED41BCD" w:rsidP="6ED41BCD">
      <w:pPr>
        <w:pStyle w:val="paragraph"/>
        <w:spacing w:before="0" w:beforeAutospacing="0" w:after="0" w:afterAutospacing="0"/>
        <w:rPr>
          <w:rStyle w:val="normaltextrun"/>
          <w:rFonts w:ascii="IBM Plex Sans" w:eastAsiaTheme="majorEastAsia" w:hAnsi="IBM Plex Sans" w:cs="Segoe UI"/>
          <w:color w:val="262626" w:themeColor="text1" w:themeTint="D9"/>
          <w:lang w:val="en-US"/>
        </w:rPr>
      </w:pPr>
    </w:p>
    <w:p w14:paraId="6C3ACDA2" w14:textId="24D58F83" w:rsidR="6ED41BCD" w:rsidRDefault="6ED41BCD" w:rsidP="6ED41BCD">
      <w:pPr>
        <w:pStyle w:val="paragraph"/>
        <w:spacing w:before="0" w:beforeAutospacing="0" w:after="0" w:afterAutospacing="0"/>
        <w:rPr>
          <w:rStyle w:val="normaltextrun"/>
          <w:rFonts w:ascii="IBM Plex Sans" w:eastAsiaTheme="majorEastAsia" w:hAnsi="IBM Plex Sans" w:cs="Segoe UI"/>
          <w:color w:val="262626" w:themeColor="text1" w:themeTint="D9"/>
          <w:lang w:val="en-US"/>
        </w:rPr>
      </w:pPr>
    </w:p>
    <w:p w14:paraId="38F3CEE1" w14:textId="4785221A" w:rsidR="00A32B89" w:rsidRPr="00151E0A" w:rsidRDefault="00A32B89" w:rsidP="00A32B89">
      <w:pPr>
        <w:pStyle w:val="paragraph"/>
        <w:numPr>
          <w:ilvl w:val="0"/>
          <w:numId w:val="8"/>
        </w:numPr>
        <w:tabs>
          <w:tab w:val="clear" w:pos="720"/>
        </w:tabs>
        <w:spacing w:before="0" w:beforeAutospacing="0" w:after="0" w:afterAutospacing="0"/>
        <w:ind w:left="567" w:hanging="567"/>
        <w:textAlignment w:val="baseline"/>
        <w:rPr>
          <w:rStyle w:val="normaltextrun"/>
          <w:rFonts w:ascii="IBM Plex Sans" w:eastAsiaTheme="majorEastAsia" w:hAnsi="IBM Plex Sans"/>
          <w:color w:val="262626"/>
          <w:position w:val="1"/>
        </w:rPr>
      </w:pPr>
      <w:r w:rsidRPr="00151E0A">
        <w:rPr>
          <w:rStyle w:val="normaltextrun"/>
          <w:rFonts w:ascii="IBM Plex Sans" w:eastAsiaTheme="majorEastAsia" w:hAnsi="IBM Plex Sans"/>
          <w:color w:val="262626"/>
          <w:position w:val="1"/>
        </w:rPr>
        <w:t>Which AI-based tool</w:t>
      </w:r>
      <w:r w:rsidR="00151E0A">
        <w:rPr>
          <w:rStyle w:val="normaltextrun"/>
          <w:rFonts w:ascii="IBM Plex Sans" w:eastAsiaTheme="majorEastAsia" w:hAnsi="IBM Plex Sans"/>
          <w:color w:val="262626"/>
          <w:position w:val="1"/>
        </w:rPr>
        <w:t>(s)</w:t>
      </w:r>
      <w:r w:rsidRPr="00151E0A">
        <w:rPr>
          <w:rStyle w:val="normaltextrun"/>
          <w:rFonts w:ascii="IBM Plex Sans" w:eastAsiaTheme="majorEastAsia" w:hAnsi="IBM Plex Sans"/>
          <w:color w:val="262626"/>
          <w:position w:val="1"/>
        </w:rPr>
        <w:t xml:space="preserve"> did you use for this assignment? </w:t>
      </w:r>
    </w:p>
    <w:p w14:paraId="2B3CE9EB" w14:textId="77777777" w:rsidR="00A32B89" w:rsidRDefault="00A32B89" w:rsidP="00A32B89">
      <w:pPr>
        <w:pStyle w:val="paragraph"/>
        <w:spacing w:before="0" w:beforeAutospacing="0" w:after="0" w:afterAutospacing="0"/>
        <w:ind w:left="567" w:hanging="567"/>
        <w:textAlignment w:val="baseline"/>
        <w:rPr>
          <w:rStyle w:val="normaltextrun"/>
          <w:rFonts w:ascii="IBM Plex Sans" w:eastAsiaTheme="majorEastAsia" w:hAnsi="IBM Plex Sans"/>
          <w:color w:val="262626"/>
          <w:position w:val="1"/>
        </w:rPr>
      </w:pPr>
    </w:p>
    <w:p w14:paraId="13CD5330" w14:textId="42F9A3D5" w:rsidR="6ED41BCD" w:rsidRDefault="6ED41BCD" w:rsidP="6ED41BCD">
      <w:pPr>
        <w:pStyle w:val="paragraph"/>
        <w:spacing w:before="0" w:beforeAutospacing="0" w:after="80" w:afterAutospacing="0"/>
        <w:rPr>
          <w:rStyle w:val="normaltextrun"/>
          <w:rFonts w:ascii="IBM Plex Sans" w:eastAsiaTheme="majorEastAsia" w:hAnsi="IBM Plex Sans"/>
          <w:color w:val="000000" w:themeColor="text1"/>
        </w:rPr>
      </w:pPr>
    </w:p>
    <w:p w14:paraId="0C00C952" w14:textId="2E2959F8" w:rsidR="6ED41BCD" w:rsidRDefault="6ED41BCD" w:rsidP="6ED41BCD">
      <w:pPr>
        <w:pStyle w:val="paragraph"/>
        <w:spacing w:before="0" w:beforeAutospacing="0" w:after="80" w:afterAutospacing="0"/>
        <w:rPr>
          <w:rStyle w:val="normaltextrun"/>
          <w:rFonts w:ascii="IBM Plex Sans" w:eastAsiaTheme="majorEastAsia" w:hAnsi="IBM Plex Sans"/>
          <w:color w:val="000000" w:themeColor="text1"/>
        </w:rPr>
      </w:pPr>
    </w:p>
    <w:p w14:paraId="3AA6C62C" w14:textId="5D66B114" w:rsidR="00A32B89" w:rsidRPr="00151E0A" w:rsidRDefault="1A75E271" w:rsidP="6ED41BCD">
      <w:pPr>
        <w:pStyle w:val="paragraph"/>
        <w:numPr>
          <w:ilvl w:val="0"/>
          <w:numId w:val="8"/>
        </w:numPr>
        <w:tabs>
          <w:tab w:val="clear" w:pos="720"/>
        </w:tabs>
        <w:spacing w:before="0" w:beforeAutospacing="0" w:after="0" w:afterAutospacing="0"/>
        <w:ind w:left="567" w:hanging="56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How did you use this tool? Check off all that apply. If you used the tool in other ways, please explain how in the “other” section. </w:t>
      </w:r>
    </w:p>
    <w:p w14:paraId="450BF2BB" w14:textId="77777777" w:rsidR="00A32B89" w:rsidRPr="00151E0A" w:rsidRDefault="00A32B89" w:rsidP="00A32B8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</w:p>
    <w:p w14:paraId="27D2C711" w14:textId="0F9BFEA4" w:rsidR="006249F8" w:rsidRPr="00151E0A" w:rsidRDefault="7043EA8B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p</w:t>
      </w:r>
      <w:r w:rsidR="66EC6C43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lan</w:t>
      </w:r>
      <w:r w:rsidR="3A8C1AED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ning</w:t>
      </w:r>
      <w:r w:rsidR="277971A9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</w:t>
      </w:r>
      <w:r w:rsidR="3F3B3E52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my time</w:t>
      </w:r>
    </w:p>
    <w:p w14:paraId="33F11E3A" w14:textId="4393BA5F" w:rsidR="00A32B89" w:rsidRPr="00151E0A" w:rsidRDefault="1A75E271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generat</w:t>
      </w:r>
      <w:r w:rsidR="10651A5F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ing</w:t>
      </w: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ideas</w:t>
      </w:r>
    </w:p>
    <w:p w14:paraId="011BDA76" w14:textId="6B232303" w:rsidR="00A32B89" w:rsidRPr="00151E0A" w:rsidRDefault="1A75E271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explai</w:t>
      </w:r>
      <w:r w:rsidR="664D1D8F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ning</w:t>
      </w: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concepts</w:t>
      </w:r>
    </w:p>
    <w:p w14:paraId="1778C67E" w14:textId="2EB7DE38" w:rsidR="006249F8" w:rsidRPr="00151E0A" w:rsidRDefault="371F8F4A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conducting </w:t>
      </w:r>
      <w:r w:rsidR="66EC6C43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research</w:t>
      </w:r>
    </w:p>
    <w:p w14:paraId="20899177" w14:textId="27EE901C" w:rsidR="006249F8" w:rsidRPr="00151E0A" w:rsidRDefault="1D51B3E0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s</w:t>
      </w:r>
      <w:r w:rsidR="66EC6C43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ummariz</w:t>
      </w:r>
      <w:r w:rsidR="4A371508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ing </w:t>
      </w:r>
      <w:r w:rsidR="66EC6C43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information </w:t>
      </w:r>
    </w:p>
    <w:p w14:paraId="28D56DA4" w14:textId="6153790A" w:rsidR="00A32B89" w:rsidRPr="00151E0A" w:rsidRDefault="70E4CD64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336DE324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providin</w:t>
      </w:r>
      <w:r w:rsidR="5DE5D5E9" w:rsidRPr="336DE324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g</w:t>
      </w:r>
      <w:r w:rsidR="1A75E271" w:rsidRPr="336DE324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an outlin</w:t>
      </w:r>
      <w:r w:rsidR="700CAA9A" w:rsidRPr="336DE324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e</w:t>
      </w:r>
    </w:p>
    <w:p w14:paraId="44217209" w14:textId="5CF0E634" w:rsidR="00A32B89" w:rsidRPr="00151E0A" w:rsidRDefault="1A75E271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creat</w:t>
      </w:r>
      <w:r w:rsidR="40806BF2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ing</w:t>
      </w: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an image</w:t>
      </w:r>
    </w:p>
    <w:p w14:paraId="30B39A77" w14:textId="71E8C129" w:rsidR="006249F8" w:rsidRPr="00151E0A" w:rsidRDefault="66EC6C43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/>
          <w:color w:val="262626"/>
          <w:position w:val="1"/>
          <w:lang w:val="en-US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provid</w:t>
      </w:r>
      <w:r w:rsidR="3B67EBBE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ing</w:t>
      </w: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feedback</w:t>
      </w:r>
      <w:r w:rsidR="6F0B95C8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on my work</w:t>
      </w:r>
    </w:p>
    <w:p w14:paraId="2C79C988" w14:textId="50060E25" w:rsidR="006249F8" w:rsidRPr="00151E0A" w:rsidRDefault="66EC6C43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/>
          <w:color w:val="262626"/>
          <w:position w:val="1"/>
        </w:rPr>
      </w:pP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proofread</w:t>
      </w:r>
      <w:r w:rsidR="6ABC35CB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>ing</w:t>
      </w: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 </w:t>
      </w:r>
      <w:r w:rsidR="59E12173"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my </w:t>
      </w:r>
      <w:r w:rsidRPr="6ED41BCD">
        <w:rPr>
          <w:rStyle w:val="normaltextrun"/>
          <w:rFonts w:ascii="IBM Plex Sans" w:eastAsiaTheme="majorEastAsia" w:hAnsi="IBM Plex Sans" w:cs="Arial"/>
          <w:color w:val="262626"/>
          <w:position w:val="1"/>
          <w:lang w:val="en-US"/>
        </w:rPr>
        <w:t xml:space="preserve">work </w:t>
      </w:r>
      <w:r w:rsidRPr="6ED41BCD">
        <w:rPr>
          <w:rStyle w:val="normaltextrun"/>
          <w:rFonts w:ascii="Arial" w:eastAsiaTheme="majorEastAsia" w:hAnsi="Arial" w:cs="Arial"/>
          <w:color w:val="262626"/>
          <w:position w:val="1"/>
        </w:rPr>
        <w:t>​</w:t>
      </w:r>
    </w:p>
    <w:p w14:paraId="25721435" w14:textId="66CFF94A" w:rsidR="006249F8" w:rsidRPr="00151E0A" w:rsidRDefault="1D373416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/>
          <w:color w:val="262626"/>
          <w:position w:val="1"/>
        </w:rPr>
      </w:pPr>
      <w:r w:rsidRPr="336DE324">
        <w:rPr>
          <w:rStyle w:val="normaltextrun"/>
          <w:rFonts w:ascii="IBM Plex Sans" w:eastAsiaTheme="majorEastAsia" w:hAnsi="IBM Plex Sans"/>
          <w:color w:val="262626"/>
          <w:position w:val="1"/>
        </w:rPr>
        <w:t>rewriting</w:t>
      </w:r>
      <w:r w:rsidR="66EC6C43" w:rsidRPr="336DE324">
        <w:rPr>
          <w:rStyle w:val="normaltextrun"/>
          <w:rFonts w:ascii="IBM Plex Sans" w:eastAsiaTheme="majorEastAsia" w:hAnsi="IBM Plex Sans"/>
          <w:color w:val="262626"/>
          <w:position w:val="1"/>
        </w:rPr>
        <w:t xml:space="preserve"> section</w:t>
      </w:r>
      <w:r w:rsidR="601EECBA" w:rsidRPr="336DE324">
        <w:rPr>
          <w:rStyle w:val="normaltextrun"/>
          <w:rFonts w:ascii="IBM Plex Sans" w:eastAsiaTheme="majorEastAsia" w:hAnsi="IBM Plex Sans"/>
          <w:color w:val="262626"/>
          <w:position w:val="1"/>
        </w:rPr>
        <w:t>(</w:t>
      </w:r>
      <w:r w:rsidR="66EC6C43" w:rsidRPr="336DE324">
        <w:rPr>
          <w:rStyle w:val="normaltextrun"/>
          <w:rFonts w:ascii="IBM Plex Sans" w:eastAsiaTheme="majorEastAsia" w:hAnsi="IBM Plex Sans"/>
          <w:color w:val="262626"/>
          <w:position w:val="1"/>
        </w:rPr>
        <w:t>s</w:t>
      </w:r>
      <w:r w:rsidR="601EECBA" w:rsidRPr="336DE324">
        <w:rPr>
          <w:rStyle w:val="normaltextrun"/>
          <w:rFonts w:ascii="IBM Plex Sans" w:eastAsiaTheme="majorEastAsia" w:hAnsi="IBM Plex Sans"/>
          <w:color w:val="262626"/>
          <w:position w:val="1"/>
        </w:rPr>
        <w:t>)</w:t>
      </w:r>
      <w:r w:rsidR="644BDA07" w:rsidRPr="336DE324">
        <w:rPr>
          <w:rStyle w:val="normaltextrun"/>
          <w:rFonts w:ascii="IBM Plex Sans" w:eastAsiaTheme="majorEastAsia" w:hAnsi="IBM Plex Sans"/>
          <w:color w:val="262626"/>
          <w:position w:val="1"/>
        </w:rPr>
        <w:t xml:space="preserve"> of my work</w:t>
      </w:r>
    </w:p>
    <w:p w14:paraId="5AE467C5" w14:textId="4C37F248" w:rsidR="006249F8" w:rsidRDefault="66EC6C43" w:rsidP="7F6BC313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eop"/>
          <w:rFonts w:ascii="IBM Plex Sans" w:eastAsiaTheme="majorEastAsia" w:hAnsi="IBM Plex Sans"/>
          <w:color w:val="262626"/>
          <w:position w:val="1"/>
        </w:rPr>
      </w:pPr>
      <w:r w:rsidRPr="336DE324">
        <w:rPr>
          <w:rStyle w:val="normaltextrun"/>
          <w:rFonts w:ascii="IBM Plex Sans" w:eastAsiaTheme="majorEastAsia" w:hAnsi="IBM Plex Sans"/>
          <w:color w:val="262626"/>
          <w:position w:val="1"/>
        </w:rPr>
        <w:t>wr</w:t>
      </w:r>
      <w:r w:rsidR="3A24E1D8" w:rsidRPr="336DE324">
        <w:rPr>
          <w:rStyle w:val="normaltextrun"/>
          <w:rFonts w:ascii="IBM Plex Sans" w:eastAsiaTheme="majorEastAsia" w:hAnsi="IBM Plex Sans"/>
          <w:color w:val="262626"/>
          <w:position w:val="1"/>
        </w:rPr>
        <w:t>iting</w:t>
      </w:r>
      <w:r w:rsidRPr="336DE324">
        <w:rPr>
          <w:rStyle w:val="normaltextrun"/>
          <w:rFonts w:ascii="IBM Plex Sans" w:eastAsiaTheme="majorEastAsia" w:hAnsi="IBM Plex Sans"/>
          <w:color w:val="262626"/>
          <w:position w:val="1"/>
        </w:rPr>
        <w:t xml:space="preserve"> section</w:t>
      </w:r>
      <w:r w:rsidR="601EECBA" w:rsidRPr="336DE324">
        <w:rPr>
          <w:rStyle w:val="normaltextrun"/>
          <w:rFonts w:ascii="IBM Plex Sans" w:eastAsiaTheme="majorEastAsia" w:hAnsi="IBM Plex Sans"/>
          <w:color w:val="262626"/>
          <w:position w:val="1"/>
        </w:rPr>
        <w:t>(</w:t>
      </w:r>
      <w:r w:rsidRPr="336DE324">
        <w:rPr>
          <w:rStyle w:val="normaltextrun"/>
          <w:rFonts w:ascii="IBM Plex Sans" w:eastAsiaTheme="majorEastAsia" w:hAnsi="IBM Plex Sans"/>
          <w:color w:val="262626"/>
          <w:position w:val="1"/>
        </w:rPr>
        <w:t>s</w:t>
      </w:r>
      <w:r w:rsidR="601EECBA" w:rsidRPr="336DE324">
        <w:rPr>
          <w:rStyle w:val="normaltextrun"/>
          <w:rFonts w:ascii="IBM Plex Sans" w:eastAsiaTheme="majorEastAsia" w:hAnsi="IBM Plex Sans"/>
          <w:color w:val="262626"/>
          <w:position w:val="1"/>
        </w:rPr>
        <w:t>)</w:t>
      </w:r>
      <w:r w:rsidR="636135E8" w:rsidRPr="336DE324">
        <w:rPr>
          <w:rStyle w:val="normaltextrun"/>
          <w:rFonts w:ascii="IBM Plex Sans" w:eastAsiaTheme="majorEastAsia" w:hAnsi="IBM Plex Sans"/>
          <w:color w:val="262626"/>
          <w:position w:val="1"/>
        </w:rPr>
        <w:t xml:space="preserve"> of my work</w:t>
      </w:r>
    </w:p>
    <w:p w14:paraId="1258D3BD" w14:textId="5174074A" w:rsidR="00A32B89" w:rsidRPr="00633045" w:rsidRDefault="715974EC" w:rsidP="5CFED330">
      <w:pPr>
        <w:pStyle w:val="paragraph"/>
        <w:numPr>
          <w:ilvl w:val="0"/>
          <w:numId w:val="6"/>
        </w:numPr>
        <w:spacing w:before="0" w:beforeAutospacing="0" w:after="80" w:afterAutospacing="0" w:line="360" w:lineRule="auto"/>
        <w:ind w:left="924" w:hanging="357"/>
        <w:textAlignment w:val="baseline"/>
        <w:rPr>
          <w:rStyle w:val="normaltextrun"/>
          <w:rFonts w:ascii="IBM Plex Sans" w:eastAsiaTheme="majorEastAsia" w:hAnsi="IBM Plex Sans"/>
          <w:color w:val="000000" w:themeColor="text1"/>
          <w:position w:val="1"/>
        </w:rPr>
      </w:pPr>
      <w:r w:rsidRPr="5CFED330">
        <w:rPr>
          <w:rStyle w:val="normaltextrun"/>
          <w:rFonts w:ascii="IBM Plex Sans" w:eastAsiaTheme="majorEastAsia" w:hAnsi="IBM Plex Sans"/>
          <w:color w:val="000000" w:themeColor="text1"/>
        </w:rPr>
        <w:t>o</w:t>
      </w:r>
      <w:r w:rsidR="1DD4D577" w:rsidRPr="5CFED330">
        <w:rPr>
          <w:rStyle w:val="normaltextrun"/>
          <w:rFonts w:ascii="IBM Plex Sans" w:eastAsiaTheme="majorEastAsia" w:hAnsi="IBM Plex Sans"/>
          <w:color w:val="000000" w:themeColor="text1"/>
        </w:rPr>
        <w:t>ther</w:t>
      </w:r>
      <w:r w:rsidR="00633045" w:rsidRPr="5CFED330">
        <w:rPr>
          <w:rStyle w:val="normaltextrun"/>
          <w:rFonts w:ascii="IBM Plex Sans" w:eastAsiaTheme="majorEastAsia" w:hAnsi="IBM Plex Sans"/>
          <w:color w:val="000000" w:themeColor="text1"/>
        </w:rPr>
        <w:t xml:space="preserve"> (</w:t>
      </w:r>
      <w:r w:rsidR="3721183B" w:rsidRPr="5CFED330">
        <w:rPr>
          <w:rStyle w:val="normaltextrun"/>
          <w:rFonts w:ascii="IBM Plex Sans" w:eastAsiaTheme="majorEastAsia" w:hAnsi="IBM Plex Sans"/>
          <w:color w:val="000000" w:themeColor="text1"/>
        </w:rPr>
        <w:t>specify</w:t>
      </w:r>
      <w:r w:rsidR="00633045" w:rsidRPr="5CFED330">
        <w:rPr>
          <w:rStyle w:val="normaltextrun"/>
          <w:rFonts w:ascii="IBM Plex Sans" w:eastAsiaTheme="majorEastAsia" w:hAnsi="IBM Plex Sans"/>
          <w:color w:val="000000" w:themeColor="text1"/>
        </w:rPr>
        <w:t>)</w:t>
      </w:r>
      <w:r w:rsidR="1DD4D577" w:rsidRPr="5CFED330">
        <w:rPr>
          <w:rStyle w:val="normaltextrun"/>
          <w:rFonts w:ascii="IBM Plex Sans" w:eastAsiaTheme="majorEastAsia" w:hAnsi="IBM Plex Sans"/>
          <w:color w:val="000000" w:themeColor="text1"/>
        </w:rPr>
        <w:t xml:space="preserve">: </w:t>
      </w:r>
      <w:r w:rsidR="3EB99CF8" w:rsidRPr="7F6BC313">
        <w:rPr>
          <w:rStyle w:val="normaltextrun"/>
          <w:rFonts w:ascii="Aptos" w:eastAsia="Aptos" w:hAnsi="Aptos" w:cs="Aptos"/>
          <w:color w:val="000000" w:themeColor="text1"/>
        </w:rPr>
        <w:t>______________________________________________________</w:t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  <w:r w:rsidR="006249F8">
        <w:rPr>
          <w:rStyle w:val="normaltextrun"/>
          <w:rFonts w:ascii="IBM Plex Sans" w:eastAsiaTheme="majorEastAsia" w:hAnsi="IBM Plex Sans"/>
          <w:color w:val="262626"/>
          <w:position w:val="1"/>
        </w:rPr>
        <w:softHyphen/>
      </w:r>
    </w:p>
    <w:sectPr w:rsidR="00A32B89" w:rsidRPr="00633045" w:rsidSect="00633045">
      <w:pgSz w:w="12240" w:h="15840"/>
      <w:pgMar w:top="1191" w:right="1191" w:bottom="1191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C92918"/>
    <w:multiLevelType w:val="hybridMultilevel"/>
    <w:tmpl w:val="72267D9E"/>
    <w:lvl w:ilvl="0" w:tplc="E33C0BC8">
      <w:start w:val="1"/>
      <w:numFmt w:val="bullet"/>
      <w:lvlText w:val=""/>
      <w:lvlJc w:val="left"/>
      <w:pPr>
        <w:ind w:left="927" w:hanging="360"/>
      </w:pPr>
      <w:rPr>
        <w:rFonts w:ascii="Wingdings" w:hAnsi="Wingdings" w:hint="default"/>
        <w:color w:val="auto"/>
      </w:rPr>
    </w:lvl>
    <w:lvl w:ilvl="1" w:tplc="10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0AF94D63"/>
    <w:multiLevelType w:val="hybridMultilevel"/>
    <w:tmpl w:val="24B0B518"/>
    <w:lvl w:ilvl="0" w:tplc="E9CCE486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931030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C864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5C6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46AF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B48AA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48AD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8E9F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27C9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F2EE7"/>
    <w:multiLevelType w:val="multilevel"/>
    <w:tmpl w:val="15140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9677D6D"/>
    <w:multiLevelType w:val="hybridMultilevel"/>
    <w:tmpl w:val="14463BE2"/>
    <w:lvl w:ilvl="0" w:tplc="DBF28654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A7BA17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582BC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B459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66B7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729A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42F6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54B0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7C6A0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EC15A9"/>
    <w:multiLevelType w:val="multilevel"/>
    <w:tmpl w:val="6B864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IBM Plex Sans" w:eastAsiaTheme="majorEastAsia" w:hAnsi="IBM Plex Sans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8B3842"/>
    <w:multiLevelType w:val="hybridMultilevel"/>
    <w:tmpl w:val="141E02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670975"/>
    <w:multiLevelType w:val="hybridMultilevel"/>
    <w:tmpl w:val="0CE028B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4F2EC3"/>
    <w:multiLevelType w:val="multilevel"/>
    <w:tmpl w:val="6B864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IBM Plex Sans" w:eastAsiaTheme="majorEastAsia" w:hAnsi="IBM Plex Sans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9FC55F2"/>
    <w:multiLevelType w:val="hybridMultilevel"/>
    <w:tmpl w:val="C08AE532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7540E5"/>
    <w:multiLevelType w:val="multilevel"/>
    <w:tmpl w:val="6B864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IBM Plex Sans" w:eastAsiaTheme="majorEastAsia" w:hAnsi="IBM Plex Sans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F650B22"/>
    <w:multiLevelType w:val="hybridMultilevel"/>
    <w:tmpl w:val="226E4FFC"/>
    <w:lvl w:ilvl="0" w:tplc="FB047EC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8FAADB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AE853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56F3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7407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1D8FC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8CB6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46F1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F4FE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2767A8"/>
    <w:multiLevelType w:val="hybridMultilevel"/>
    <w:tmpl w:val="0CE028B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529168">
    <w:abstractNumId w:val="1"/>
  </w:num>
  <w:num w:numId="2" w16cid:durableId="399014881">
    <w:abstractNumId w:val="3"/>
  </w:num>
  <w:num w:numId="3" w16cid:durableId="1192451963">
    <w:abstractNumId w:val="10"/>
  </w:num>
  <w:num w:numId="4" w16cid:durableId="1748262111">
    <w:abstractNumId w:val="9"/>
  </w:num>
  <w:num w:numId="5" w16cid:durableId="158156705">
    <w:abstractNumId w:val="5"/>
  </w:num>
  <w:num w:numId="6" w16cid:durableId="492989700">
    <w:abstractNumId w:val="0"/>
  </w:num>
  <w:num w:numId="7" w16cid:durableId="733745126">
    <w:abstractNumId w:val="7"/>
  </w:num>
  <w:num w:numId="8" w16cid:durableId="620768709">
    <w:abstractNumId w:val="4"/>
  </w:num>
  <w:num w:numId="9" w16cid:durableId="1897275640">
    <w:abstractNumId w:val="11"/>
  </w:num>
  <w:num w:numId="10" w16cid:durableId="1285697602">
    <w:abstractNumId w:val="2"/>
  </w:num>
  <w:num w:numId="11" w16cid:durableId="181941073">
    <w:abstractNumId w:val="6"/>
  </w:num>
  <w:num w:numId="12" w16cid:durableId="264155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B89"/>
    <w:rsid w:val="00151E0A"/>
    <w:rsid w:val="003B13F6"/>
    <w:rsid w:val="006249F8"/>
    <w:rsid w:val="00633045"/>
    <w:rsid w:val="00A32B89"/>
    <w:rsid w:val="00C1133A"/>
    <w:rsid w:val="00CA042F"/>
    <w:rsid w:val="00E43F55"/>
    <w:rsid w:val="00E86D74"/>
    <w:rsid w:val="00E93468"/>
    <w:rsid w:val="00F1287C"/>
    <w:rsid w:val="00FC7E7C"/>
    <w:rsid w:val="035D50DF"/>
    <w:rsid w:val="0527C7FC"/>
    <w:rsid w:val="06B5BF61"/>
    <w:rsid w:val="08650CF0"/>
    <w:rsid w:val="0B1F4241"/>
    <w:rsid w:val="0B1F8D99"/>
    <w:rsid w:val="0CED65AB"/>
    <w:rsid w:val="10651A5F"/>
    <w:rsid w:val="11482AE3"/>
    <w:rsid w:val="1210BD6B"/>
    <w:rsid w:val="12A91783"/>
    <w:rsid w:val="13A7767F"/>
    <w:rsid w:val="13F92012"/>
    <w:rsid w:val="16358000"/>
    <w:rsid w:val="1A75E271"/>
    <w:rsid w:val="1C53B36C"/>
    <w:rsid w:val="1D373416"/>
    <w:rsid w:val="1D51B3E0"/>
    <w:rsid w:val="1DD4D577"/>
    <w:rsid w:val="1DD8A9D0"/>
    <w:rsid w:val="1DDA39EC"/>
    <w:rsid w:val="1E6F6FB3"/>
    <w:rsid w:val="1F745C19"/>
    <w:rsid w:val="1FE9E0AA"/>
    <w:rsid w:val="211C0CDB"/>
    <w:rsid w:val="23603290"/>
    <w:rsid w:val="24CA7D2C"/>
    <w:rsid w:val="25C90F2B"/>
    <w:rsid w:val="262284D9"/>
    <w:rsid w:val="277971A9"/>
    <w:rsid w:val="278F80A1"/>
    <w:rsid w:val="28FBD99C"/>
    <w:rsid w:val="29CDA9BB"/>
    <w:rsid w:val="2ABB57BF"/>
    <w:rsid w:val="2AED6F23"/>
    <w:rsid w:val="2B06E84E"/>
    <w:rsid w:val="2BC5598C"/>
    <w:rsid w:val="2C24616B"/>
    <w:rsid w:val="2C913E01"/>
    <w:rsid w:val="2E8B4492"/>
    <w:rsid w:val="2FC97E10"/>
    <w:rsid w:val="2FCC48A9"/>
    <w:rsid w:val="302832C6"/>
    <w:rsid w:val="30D88D13"/>
    <w:rsid w:val="324EDA75"/>
    <w:rsid w:val="32A2B278"/>
    <w:rsid w:val="32CF2EBD"/>
    <w:rsid w:val="336DE324"/>
    <w:rsid w:val="3559DF88"/>
    <w:rsid w:val="35AAC2F5"/>
    <w:rsid w:val="3625A691"/>
    <w:rsid w:val="371F8F4A"/>
    <w:rsid w:val="3721183B"/>
    <w:rsid w:val="38F32445"/>
    <w:rsid w:val="39D870C4"/>
    <w:rsid w:val="3A24E1D8"/>
    <w:rsid w:val="3A8C1AED"/>
    <w:rsid w:val="3B67EBBE"/>
    <w:rsid w:val="3D1D5B20"/>
    <w:rsid w:val="3E58A382"/>
    <w:rsid w:val="3EB48F7F"/>
    <w:rsid w:val="3EB99CF8"/>
    <w:rsid w:val="3F3B3E52"/>
    <w:rsid w:val="402DA0E2"/>
    <w:rsid w:val="40806BF2"/>
    <w:rsid w:val="418162B4"/>
    <w:rsid w:val="42DEDDD0"/>
    <w:rsid w:val="43641659"/>
    <w:rsid w:val="44D0FD74"/>
    <w:rsid w:val="46497F59"/>
    <w:rsid w:val="4679DC53"/>
    <w:rsid w:val="467F62D9"/>
    <w:rsid w:val="47CD4EDF"/>
    <w:rsid w:val="47EF90C8"/>
    <w:rsid w:val="4825FA56"/>
    <w:rsid w:val="4A371508"/>
    <w:rsid w:val="4A554F1D"/>
    <w:rsid w:val="4B41488D"/>
    <w:rsid w:val="4CA21191"/>
    <w:rsid w:val="4D778119"/>
    <w:rsid w:val="4E919092"/>
    <w:rsid w:val="4EF98B85"/>
    <w:rsid w:val="4FA6E4CB"/>
    <w:rsid w:val="4FE65D7B"/>
    <w:rsid w:val="50B7E5B8"/>
    <w:rsid w:val="50BB8F8D"/>
    <w:rsid w:val="52CE8CBC"/>
    <w:rsid w:val="533FA15C"/>
    <w:rsid w:val="53A5F371"/>
    <w:rsid w:val="53B640C7"/>
    <w:rsid w:val="54635451"/>
    <w:rsid w:val="55C1FC60"/>
    <w:rsid w:val="55E3C0F3"/>
    <w:rsid w:val="569C7858"/>
    <w:rsid w:val="56E07374"/>
    <w:rsid w:val="573D9E81"/>
    <w:rsid w:val="589E4A28"/>
    <w:rsid w:val="59E12173"/>
    <w:rsid w:val="5A1F9D5A"/>
    <w:rsid w:val="5AD8B7C2"/>
    <w:rsid w:val="5CFED330"/>
    <w:rsid w:val="5DB69072"/>
    <w:rsid w:val="5DE5D5E9"/>
    <w:rsid w:val="601EECBA"/>
    <w:rsid w:val="605DF469"/>
    <w:rsid w:val="62451B97"/>
    <w:rsid w:val="6283E18F"/>
    <w:rsid w:val="634A04C5"/>
    <w:rsid w:val="636135E8"/>
    <w:rsid w:val="644BDA07"/>
    <w:rsid w:val="64A2B83F"/>
    <w:rsid w:val="664A7AC8"/>
    <w:rsid w:val="664D1D8F"/>
    <w:rsid w:val="6688B4C9"/>
    <w:rsid w:val="669CE568"/>
    <w:rsid w:val="66EC6C43"/>
    <w:rsid w:val="682A4CBE"/>
    <w:rsid w:val="693D8C37"/>
    <w:rsid w:val="6A044AC8"/>
    <w:rsid w:val="6A06374D"/>
    <w:rsid w:val="6ABC35CB"/>
    <w:rsid w:val="6ADDD60D"/>
    <w:rsid w:val="6C3F7143"/>
    <w:rsid w:val="6D1C640D"/>
    <w:rsid w:val="6ED41BCD"/>
    <w:rsid w:val="6F0B95C8"/>
    <w:rsid w:val="6FFE6D2F"/>
    <w:rsid w:val="700CAA9A"/>
    <w:rsid w:val="702AF133"/>
    <w:rsid w:val="7043EA8B"/>
    <w:rsid w:val="70E4CD64"/>
    <w:rsid w:val="715974EC"/>
    <w:rsid w:val="74706EC1"/>
    <w:rsid w:val="74919FA7"/>
    <w:rsid w:val="756CB07A"/>
    <w:rsid w:val="75E46D00"/>
    <w:rsid w:val="76745497"/>
    <w:rsid w:val="76F66FAC"/>
    <w:rsid w:val="77F89227"/>
    <w:rsid w:val="784C23AD"/>
    <w:rsid w:val="7875C1BD"/>
    <w:rsid w:val="7BA5C209"/>
    <w:rsid w:val="7C194C23"/>
    <w:rsid w:val="7C59EC13"/>
    <w:rsid w:val="7F6BC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6E907"/>
  <w15:chartTrackingRefBased/>
  <w15:docId w15:val="{FD2DABA1-1EC3-45AB-ACCD-EBDC649E7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2B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B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2B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2B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2B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2B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2B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2B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2B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2B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2B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2B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2B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2B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2B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2B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2B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2B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2B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2B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2B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2B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2B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2B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2B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2B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2B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2B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2B89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A32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CA"/>
      <w14:ligatures w14:val="none"/>
    </w:rPr>
  </w:style>
  <w:style w:type="character" w:customStyle="1" w:styleId="normaltextrun">
    <w:name w:val="normaltextrun"/>
    <w:basedOn w:val="DefaultParagraphFont"/>
    <w:rsid w:val="00A32B89"/>
  </w:style>
  <w:style w:type="character" w:customStyle="1" w:styleId="eop">
    <w:name w:val="eop"/>
    <w:basedOn w:val="DefaultParagraphFont"/>
    <w:rsid w:val="00A32B89"/>
  </w:style>
  <w:style w:type="table" w:styleId="TableGrid">
    <w:name w:val="Table Grid"/>
    <w:basedOn w:val="TableNormal"/>
    <w:uiPriority w:val="39"/>
    <w:rsid w:val="00A32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631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5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802</Characters>
  <Application>Microsoft Office Word</Application>
  <DocSecurity>0</DocSecurity>
  <Lines>6</Lines>
  <Paragraphs>1</Paragraphs>
  <ScaleCrop>false</ScaleCrop>
  <Company>York University</Company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Clark</dc:creator>
  <cp:keywords/>
  <dc:description/>
  <cp:lastModifiedBy>Angela Clark</cp:lastModifiedBy>
  <cp:revision>4</cp:revision>
  <dcterms:created xsi:type="dcterms:W3CDTF">2024-08-21T18:31:00Z</dcterms:created>
  <dcterms:modified xsi:type="dcterms:W3CDTF">2024-08-21T18:38:00Z</dcterms:modified>
</cp:coreProperties>
</file>