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5C0FF5" w14:textId="15040F76" w:rsidR="004019D1" w:rsidRPr="00E4006D" w:rsidRDefault="00656DDA" w:rsidP="00E4006D">
      <w:pPr>
        <w:pStyle w:val="Heading1"/>
        <w:pBdr>
          <w:bottom w:val="single" w:sz="4" w:space="1" w:color="auto"/>
        </w:pBdr>
      </w:pPr>
      <w:r w:rsidRPr="00E4006D">
        <w:t xml:space="preserve">How to </w:t>
      </w:r>
      <w:r w:rsidR="00BD4FF7">
        <w:t>S</w:t>
      </w:r>
      <w:r w:rsidRPr="00E4006D">
        <w:t xml:space="preserve">upport </w:t>
      </w:r>
      <w:r w:rsidR="00BD4FF7">
        <w:t>Y</w:t>
      </w:r>
      <w:r w:rsidRPr="00E4006D">
        <w:t xml:space="preserve">our </w:t>
      </w:r>
      <w:r w:rsidR="00BD4FF7">
        <w:t>S</w:t>
      </w:r>
      <w:r w:rsidRPr="00E4006D">
        <w:t xml:space="preserve">tudents </w:t>
      </w:r>
      <w:r w:rsidR="00BD4FF7">
        <w:t>D</w:t>
      </w:r>
      <w:r w:rsidRPr="00E4006D">
        <w:t xml:space="preserve">uring a </w:t>
      </w:r>
      <w:r w:rsidR="00BD4FF7">
        <w:t>C</w:t>
      </w:r>
      <w:r w:rsidRPr="00E4006D">
        <w:t xml:space="preserve">limate </w:t>
      </w:r>
      <w:r w:rsidR="00BD4FF7">
        <w:t>E</w:t>
      </w:r>
      <w:r w:rsidRPr="00E4006D">
        <w:t>vent?</w:t>
      </w:r>
    </w:p>
    <w:p w14:paraId="7BDCEF76" w14:textId="77777777" w:rsidR="00656DDA" w:rsidRDefault="00656DDA"/>
    <w:p w14:paraId="65DB6A51" w14:textId="77777777" w:rsidR="00656DDA" w:rsidRPr="00E4006D" w:rsidRDefault="00656DDA">
      <w:pPr>
        <w:rPr>
          <w:b/>
          <w:bCs/>
        </w:rPr>
      </w:pPr>
      <w:r w:rsidRPr="00E4006D">
        <w:rPr>
          <w:b/>
          <w:bCs/>
        </w:rPr>
        <w:t>What is a climate event?</w:t>
      </w:r>
    </w:p>
    <w:p w14:paraId="2D8A8735" w14:textId="12CC2091" w:rsidR="00656DDA" w:rsidRDefault="00656DDA">
      <w:r>
        <w:t xml:space="preserve">A </w:t>
      </w:r>
      <w:r w:rsidR="00816ACE">
        <w:t>c</w:t>
      </w:r>
      <w:r>
        <w:t xml:space="preserve">limate event </w:t>
      </w:r>
      <w:r w:rsidR="00A20166">
        <w:t>refers to</w:t>
      </w:r>
      <w:r>
        <w:t xml:space="preserve"> a</w:t>
      </w:r>
      <w:r w:rsidR="00A20166">
        <w:t xml:space="preserve"> weather-related extreme event or</w:t>
      </w:r>
      <w:r>
        <w:t xml:space="preserve"> natural disaster, </w:t>
      </w:r>
      <w:r w:rsidR="00A20166">
        <w:t xml:space="preserve">such as </w:t>
      </w:r>
      <w:r>
        <w:t>wildfires and floods</w:t>
      </w:r>
      <w:r w:rsidR="00A20166">
        <w:t>. These events may occur</w:t>
      </w:r>
      <w:r>
        <w:t xml:space="preserve"> in students’ current community or a distant (home country) community </w:t>
      </w:r>
      <w:r w:rsidR="00A20166">
        <w:t>and could</w:t>
      </w:r>
      <w:r>
        <w:t xml:space="preserve"> have an impact on students</w:t>
      </w:r>
      <w:r w:rsidR="00816ACE">
        <w:t>’</w:t>
      </w:r>
      <w:r>
        <w:t xml:space="preserve"> mental and physical wellbeing. A climate event could also include a climate strike or a march that a student might want to participate in or contribute to. </w:t>
      </w:r>
    </w:p>
    <w:p w14:paraId="3671D7AB" w14:textId="77777777" w:rsidR="00E4006D" w:rsidRDefault="00E4006D"/>
    <w:p w14:paraId="486B85AD" w14:textId="36F519C7" w:rsidR="00E4006D" w:rsidRDefault="00E4006D">
      <w:r>
        <w:t xml:space="preserve">It is important to note that participating in organized climate rallies, protests, strikes and groups can give individuals a sense of hope and community in the face of the climate crisis. </w:t>
      </w:r>
    </w:p>
    <w:p w14:paraId="5FF40D6B" w14:textId="77777777" w:rsidR="00656DDA" w:rsidRDefault="00656DDA"/>
    <w:p w14:paraId="30B3BE54" w14:textId="77777777" w:rsidR="00656DDA" w:rsidRPr="00E4006D" w:rsidRDefault="00656DDA">
      <w:pPr>
        <w:rPr>
          <w:b/>
          <w:bCs/>
        </w:rPr>
      </w:pPr>
      <w:r w:rsidRPr="00E4006D">
        <w:rPr>
          <w:b/>
          <w:bCs/>
        </w:rPr>
        <w:t xml:space="preserve">How </w:t>
      </w:r>
      <w:r w:rsidR="005A16FB" w:rsidRPr="00E4006D">
        <w:rPr>
          <w:b/>
          <w:bCs/>
        </w:rPr>
        <w:t xml:space="preserve">to </w:t>
      </w:r>
      <w:r w:rsidRPr="00E4006D">
        <w:rPr>
          <w:b/>
          <w:bCs/>
        </w:rPr>
        <w:t>support student</w:t>
      </w:r>
      <w:r w:rsidR="005A16FB" w:rsidRPr="00E4006D">
        <w:rPr>
          <w:b/>
          <w:bCs/>
        </w:rPr>
        <w:t>s</w:t>
      </w:r>
      <w:r w:rsidRPr="00E4006D">
        <w:rPr>
          <w:b/>
          <w:bCs/>
        </w:rPr>
        <w:t xml:space="preserve"> during a climate event?</w:t>
      </w:r>
    </w:p>
    <w:p w14:paraId="7A996B0A" w14:textId="75AE6661" w:rsidR="00630B48" w:rsidRDefault="00A20166" w:rsidP="00630B48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Educate Yourself</w:t>
      </w:r>
      <w:r w:rsidR="00D90DFE" w:rsidRPr="004B55E4">
        <w:rPr>
          <w:b/>
          <w:bCs/>
        </w:rPr>
        <w:t>:</w:t>
      </w:r>
      <w:r w:rsidR="00D90DFE">
        <w:t xml:space="preserve"> </w:t>
      </w:r>
      <w:r>
        <w:t>Learn about climate change and its impacts before engaging in climate conversations with your students.</w:t>
      </w:r>
    </w:p>
    <w:p w14:paraId="6AAC4642" w14:textId="50081E9C" w:rsidR="00816ACE" w:rsidRDefault="0038002C" w:rsidP="00630B48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Show Compassion:</w:t>
      </w:r>
      <w:r>
        <w:t xml:space="preserve"> Be </w:t>
      </w:r>
      <w:r w:rsidR="00656DDA">
        <w:t>kind</w:t>
      </w:r>
      <w:r>
        <w:t xml:space="preserve"> </w:t>
      </w:r>
      <w:r w:rsidR="00816ACE">
        <w:t>and patient</w:t>
      </w:r>
      <w:r>
        <w:t>,</w:t>
      </w:r>
      <w:r w:rsidR="005A16FB">
        <w:t xml:space="preserve"> </w:t>
      </w:r>
      <w:r>
        <w:t xml:space="preserve">listen to your students’ concerns, and affirm their feelings by </w:t>
      </w:r>
      <w:r w:rsidR="00630B48" w:rsidRPr="00630B48">
        <w:t xml:space="preserve">reflecting back using </w:t>
      </w:r>
      <w:r>
        <w:t>their</w:t>
      </w:r>
      <w:r w:rsidRPr="00630B48">
        <w:t xml:space="preserve"> </w:t>
      </w:r>
      <w:r w:rsidR="00630B48" w:rsidRPr="00630B48">
        <w:t>words throughout the discussion</w:t>
      </w:r>
      <w:r w:rsidR="00630B48">
        <w:t>; be</w:t>
      </w:r>
      <w:r>
        <w:t>ing</w:t>
      </w:r>
      <w:r w:rsidR="00630B48">
        <w:t xml:space="preserve"> open-minded and empathiz</w:t>
      </w:r>
      <w:r>
        <w:t>ing</w:t>
      </w:r>
      <w:r w:rsidR="00630B48">
        <w:t xml:space="preserve"> without judgement and/or threats​</w:t>
      </w:r>
      <w:r w:rsidR="00E4006D">
        <w:t xml:space="preserve">. </w:t>
      </w:r>
      <w:r>
        <w:t>Offer support for self-care as well as time and space for students to</w:t>
      </w:r>
      <w:r w:rsidR="00E4006D" w:rsidRPr="00E4006D">
        <w:t xml:space="preserve"> </w:t>
      </w:r>
      <w:r>
        <w:t>discuss their feelings more freely.</w:t>
      </w:r>
    </w:p>
    <w:p w14:paraId="6E1033E8" w14:textId="2D1D69DB" w:rsidR="00E4006D" w:rsidRDefault="00E4006D" w:rsidP="00E4006D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 xml:space="preserve">Plan </w:t>
      </w:r>
      <w:r w:rsidR="0038002C" w:rsidRPr="004B55E4">
        <w:rPr>
          <w:b/>
          <w:bCs/>
        </w:rPr>
        <w:t>Ahead</w:t>
      </w:r>
      <w:r w:rsidRPr="004B55E4">
        <w:rPr>
          <w:b/>
          <w:bCs/>
        </w:rPr>
        <w:t>:</w:t>
      </w:r>
      <w:r>
        <w:t xml:space="preserve"> </w:t>
      </w:r>
      <w:r w:rsidR="0038002C">
        <w:t>Prepare for more frequent climate-related events by</w:t>
      </w:r>
      <w:r>
        <w:t xml:space="preserve"> </w:t>
      </w:r>
      <w:r w:rsidR="0038002C">
        <w:t xml:space="preserve">involving </w:t>
      </w:r>
      <w:r>
        <w:t>student</w:t>
      </w:r>
      <w:r w:rsidR="0038002C">
        <w:t>s in course planning and offering</w:t>
      </w:r>
      <w:r>
        <w:t xml:space="preserve"> collaboration and choice as much as possible within </w:t>
      </w:r>
      <w:r w:rsidR="00813DB5">
        <w:t xml:space="preserve">the </w:t>
      </w:r>
      <w:r>
        <w:t xml:space="preserve">framework and scope of course curriculum. </w:t>
      </w:r>
      <w:r w:rsidR="0038002C">
        <w:t>This can be achieved by c</w:t>
      </w:r>
      <w:r>
        <w:t>reat</w:t>
      </w:r>
      <w:r w:rsidR="0038002C">
        <w:t>ing</w:t>
      </w:r>
      <w:r>
        <w:t xml:space="preserve"> assignment choice, offe</w:t>
      </w:r>
      <w:r w:rsidR="0038002C">
        <w:t>ring</w:t>
      </w:r>
      <w:r>
        <w:t xml:space="preserve"> a range of ways to provide evidence of learning and codesigning assignment criteria, course reading selections or content. </w:t>
      </w:r>
    </w:p>
    <w:p w14:paraId="7EA434A0" w14:textId="5FEA7250" w:rsidR="00656DDA" w:rsidRDefault="00656DDA" w:rsidP="0038002C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 xml:space="preserve">Support </w:t>
      </w:r>
      <w:r w:rsidR="0038002C" w:rsidRPr="004B55E4">
        <w:rPr>
          <w:b/>
          <w:bCs/>
        </w:rPr>
        <w:t>A</w:t>
      </w:r>
      <w:r w:rsidRPr="004B55E4">
        <w:rPr>
          <w:b/>
          <w:bCs/>
        </w:rPr>
        <w:t>bsence</w:t>
      </w:r>
      <w:r w:rsidR="0038002C" w:rsidRPr="004B55E4">
        <w:rPr>
          <w:b/>
          <w:bCs/>
        </w:rPr>
        <w:t>s</w:t>
      </w:r>
      <w:r w:rsidRPr="004B55E4">
        <w:rPr>
          <w:b/>
          <w:bCs/>
        </w:rPr>
        <w:t>:</w:t>
      </w:r>
      <w:r>
        <w:t xml:space="preserve"> </w:t>
      </w:r>
      <w:r w:rsidR="0038002C">
        <w:t>If student</w:t>
      </w:r>
      <w:r w:rsidR="00813DB5">
        <w:t>s</w:t>
      </w:r>
      <w:r w:rsidR="0038002C">
        <w:t xml:space="preserve"> miss </w:t>
      </w:r>
      <w:r w:rsidR="00813DB5">
        <w:t xml:space="preserve">a </w:t>
      </w:r>
      <w:r w:rsidR="0038002C">
        <w:t xml:space="preserve">class for climate-related reasons, </w:t>
      </w:r>
      <w:r w:rsidR="00813DB5">
        <w:t xml:space="preserve">ensure their absence notes </w:t>
      </w:r>
      <w:r w:rsidR="0038002C">
        <w:t>the reason</w:t>
      </w:r>
      <w:r w:rsidR="00813DB5">
        <w:t xml:space="preserve"> for their absence</w:t>
      </w:r>
      <w:r w:rsidR="0038002C">
        <w:t xml:space="preserve">, </w:t>
      </w:r>
      <w:r w:rsidR="00813DB5">
        <w:t>for example,</w:t>
      </w:r>
      <w:r>
        <w:t xml:space="preserve"> wellbeing absence or climate strike absence</w:t>
      </w:r>
      <w:r w:rsidR="0038002C">
        <w:t>.</w:t>
      </w:r>
      <w:r>
        <w:t xml:space="preserve"> </w:t>
      </w:r>
      <w:r w:rsidR="0038002C">
        <w:t xml:space="preserve">This </w:t>
      </w:r>
      <w:r>
        <w:t>makes both you and students aware of the absence note and legitimizes it for the student who might have a good reason for missing a class, which might be very different from a sick absence.</w:t>
      </w:r>
    </w:p>
    <w:p w14:paraId="7C83ED29" w14:textId="67ECE0DF" w:rsidR="00656DDA" w:rsidRDefault="00465AED" w:rsidP="00E4006D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Integrate Climate Topics:</w:t>
      </w:r>
      <w:r>
        <w:t xml:space="preserve"> Include climate discussions in your course</w:t>
      </w:r>
      <w:r w:rsidR="00656DDA">
        <w:t xml:space="preserve">, </w:t>
      </w:r>
      <w:r>
        <w:t xml:space="preserve">connecting them to societal issues and fostering solution-based thinking and resilience. Make </w:t>
      </w:r>
      <w:r w:rsidR="00E4006D">
        <w:t>current events and</w:t>
      </w:r>
      <w:r w:rsidR="00656DDA">
        <w:t xml:space="preserve"> news (strike and disasters) part of student discussions</w:t>
      </w:r>
      <w:r w:rsidR="005A16FB">
        <w:t xml:space="preserve"> and</w:t>
      </w:r>
      <w:r>
        <w:t xml:space="preserve"> emphasize</w:t>
      </w:r>
      <w:r w:rsidR="005A16FB">
        <w:t xml:space="preserve"> learning</w:t>
      </w:r>
      <w:r w:rsidR="00E4006D">
        <w:t xml:space="preserve"> with care and emotional reflexivity​</w:t>
      </w:r>
      <w:r w:rsidR="005A16FB">
        <w:t>.</w:t>
      </w:r>
      <w:r w:rsidR="00E4006D">
        <w:t xml:space="preserve"> </w:t>
      </w:r>
      <w:r w:rsidR="00E4006D" w:rsidRPr="00E4006D">
        <w:t>What is happening and why is it happening?</w:t>
      </w:r>
    </w:p>
    <w:p w14:paraId="6C2E34A7" w14:textId="706CD4E0" w:rsidR="00816ACE" w:rsidRDefault="00465AED" w:rsidP="00656DDA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Syllabus Inclusion:</w:t>
      </w:r>
      <w:r>
        <w:t xml:space="preserve"> </w:t>
      </w:r>
      <w:r w:rsidR="00813DB5">
        <w:t>T</w:t>
      </w:r>
      <w:r w:rsidR="00816ACE">
        <w:t>alk about climate</w:t>
      </w:r>
      <w:r>
        <w:t>-</w:t>
      </w:r>
      <w:r w:rsidR="00816ACE">
        <w:t>related events in your course syllabus and clarify expectations regarding missed work/class</w:t>
      </w:r>
      <w:r>
        <w:t>.</w:t>
      </w:r>
    </w:p>
    <w:p w14:paraId="43A6E720" w14:textId="61C91C72" w:rsidR="00816ACE" w:rsidRDefault="00465AED" w:rsidP="00816ACE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Provide Alternatives:</w:t>
      </w:r>
      <w:r>
        <w:t xml:space="preserve"> W</w:t>
      </w:r>
      <w:r w:rsidR="005A16FB">
        <w:t xml:space="preserve">hen possible, offer alternative </w:t>
      </w:r>
      <w:r>
        <w:t xml:space="preserve">for </w:t>
      </w:r>
      <w:r w:rsidR="005A16FB">
        <w:t>missed class or assignment</w:t>
      </w:r>
      <w:r>
        <w:t>s, tailoring solutions to</w:t>
      </w:r>
      <w:r w:rsidR="005A16FB">
        <w:t xml:space="preserve"> individual </w:t>
      </w:r>
      <w:r>
        <w:t xml:space="preserve">student </w:t>
      </w:r>
      <w:r w:rsidR="005A16FB">
        <w:t>learning.</w:t>
      </w:r>
    </w:p>
    <w:p w14:paraId="74FD8539" w14:textId="2D09DB65" w:rsidR="00816ACE" w:rsidRDefault="00465AED" w:rsidP="00816ACE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Transparent Expectations:</w:t>
      </w:r>
      <w:r>
        <w:t xml:space="preserve"> </w:t>
      </w:r>
      <w:r w:rsidR="00630B48" w:rsidRPr="00630B48">
        <w:t>Be clear about course objectives and assignments</w:t>
      </w:r>
      <w:r>
        <w:t>,</w:t>
      </w:r>
      <w:r w:rsidR="00630B48">
        <w:t xml:space="preserve"> but</w:t>
      </w:r>
      <w:r>
        <w:t xml:space="preserve"> remain </w:t>
      </w:r>
      <w:r w:rsidR="00816ACE">
        <w:t>open to</w:t>
      </w:r>
      <w:r>
        <w:t xml:space="preserve"> syllabus</w:t>
      </w:r>
      <w:r w:rsidR="00816ACE">
        <w:t xml:space="preserve"> adaptation</w:t>
      </w:r>
      <w:r w:rsidR="005A16FB">
        <w:t>s</w:t>
      </w:r>
      <w:r w:rsidR="00816ACE">
        <w:t xml:space="preserve"> or modifications </w:t>
      </w:r>
      <w:r>
        <w:t>when necessary.</w:t>
      </w:r>
    </w:p>
    <w:p w14:paraId="3CECCA4D" w14:textId="545CF677" w:rsidR="00816ACE" w:rsidRDefault="00465AED" w:rsidP="00465AED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Grounding Activities:</w:t>
      </w:r>
      <w:r>
        <w:t xml:space="preserve"> Use grounding exercises and</w:t>
      </w:r>
      <w:r w:rsidRPr="00816ACE">
        <w:t xml:space="preserve"> movement breaks </w:t>
      </w:r>
      <w:r>
        <w:t xml:space="preserve">to help </w:t>
      </w:r>
      <w:r w:rsidR="00813DB5">
        <w:t xml:space="preserve">support </w:t>
      </w:r>
      <w:r>
        <w:t>students</w:t>
      </w:r>
      <w:r w:rsidR="00813DB5">
        <w:t>’ wellbeing and</w:t>
      </w:r>
      <w:r>
        <w:t xml:space="preserve"> </w:t>
      </w:r>
      <w:r w:rsidR="00813DB5">
        <w:t xml:space="preserve">redirect </w:t>
      </w:r>
      <w:r>
        <w:t xml:space="preserve">focus </w:t>
      </w:r>
      <w:r w:rsidR="00813DB5">
        <w:t xml:space="preserve">from distressing feelings to present moment. </w:t>
      </w:r>
    </w:p>
    <w:p w14:paraId="6319C9B5" w14:textId="56D0B738" w:rsidR="00816ACE" w:rsidRDefault="00816ACE" w:rsidP="00816ACE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 xml:space="preserve">Support </w:t>
      </w:r>
      <w:r w:rsidR="00465AED" w:rsidRPr="004B55E4">
        <w:rPr>
          <w:b/>
          <w:bCs/>
        </w:rPr>
        <w:t>C</w:t>
      </w:r>
      <w:r w:rsidRPr="004B55E4">
        <w:rPr>
          <w:b/>
          <w:bCs/>
        </w:rPr>
        <w:t>hange:</w:t>
      </w:r>
      <w:r>
        <w:t xml:space="preserve"> </w:t>
      </w:r>
      <w:r w:rsidR="00465AED">
        <w:t xml:space="preserve">Assist students in coping with change </w:t>
      </w:r>
      <w:r>
        <w:t>through storytelling and breathing exercises</w:t>
      </w:r>
      <w:r w:rsidR="00465AED">
        <w:t>.</w:t>
      </w:r>
    </w:p>
    <w:p w14:paraId="6F5C0782" w14:textId="1F4F57C8" w:rsidR="00630B48" w:rsidRDefault="00465AED" w:rsidP="00E4006D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lastRenderedPageBreak/>
        <w:t xml:space="preserve">Foster </w:t>
      </w:r>
      <w:r w:rsidR="00E4006D" w:rsidRPr="004B55E4">
        <w:rPr>
          <w:b/>
          <w:bCs/>
        </w:rPr>
        <w:t xml:space="preserve">a </w:t>
      </w:r>
      <w:r w:rsidRPr="004B55E4">
        <w:rPr>
          <w:b/>
          <w:bCs/>
        </w:rPr>
        <w:t>T</w:t>
      </w:r>
      <w:r w:rsidR="00E4006D" w:rsidRPr="004B55E4">
        <w:rPr>
          <w:b/>
          <w:bCs/>
        </w:rPr>
        <w:t>rauma-</w:t>
      </w:r>
      <w:r w:rsidRPr="004B55E4">
        <w:rPr>
          <w:b/>
          <w:bCs/>
        </w:rPr>
        <w:t>I</w:t>
      </w:r>
      <w:r w:rsidR="00E4006D" w:rsidRPr="004B55E4">
        <w:rPr>
          <w:b/>
          <w:bCs/>
        </w:rPr>
        <w:t xml:space="preserve">nformed </w:t>
      </w:r>
      <w:r w:rsidRPr="004B55E4">
        <w:rPr>
          <w:b/>
          <w:bCs/>
        </w:rPr>
        <w:t>C</w:t>
      </w:r>
      <w:r w:rsidR="00E4006D" w:rsidRPr="004B55E4">
        <w:rPr>
          <w:b/>
          <w:bCs/>
        </w:rPr>
        <w:t>ommunity</w:t>
      </w:r>
      <w:r w:rsidRPr="004B55E4">
        <w:rPr>
          <w:b/>
          <w:bCs/>
        </w:rPr>
        <w:t>:</w:t>
      </w:r>
      <w:r w:rsidR="00E4006D">
        <w:t xml:space="preserve"> </w:t>
      </w:r>
      <w:r>
        <w:t xml:space="preserve">Build a supportive </w:t>
      </w:r>
      <w:r w:rsidR="00E4006D">
        <w:t>learn</w:t>
      </w:r>
      <w:r w:rsidR="00813DB5">
        <w:t>ing</w:t>
      </w:r>
      <w:r>
        <w:t xml:space="preserve"> community</w:t>
      </w:r>
      <w:r w:rsidR="00870533">
        <w:t xml:space="preserve"> that emphasizes</w:t>
      </w:r>
      <w:r w:rsidR="00E4006D">
        <w:t xml:space="preserve"> connectivity, transparency, and reflexivity</w:t>
      </w:r>
      <w:r w:rsidR="00870533">
        <w:t xml:space="preserve"> by</w:t>
      </w:r>
      <w:r w:rsidR="00E4006D">
        <w:t xml:space="preserve"> integrat</w:t>
      </w:r>
      <w:r w:rsidR="00870533">
        <w:t>ing</w:t>
      </w:r>
      <w:r w:rsidR="00E4006D">
        <w:t xml:space="preserve"> </w:t>
      </w:r>
      <w:r w:rsidR="00870533">
        <w:t>relationship-</w:t>
      </w:r>
      <w:r w:rsidR="005A16FB">
        <w:t>building activities</w:t>
      </w:r>
      <w:r w:rsidR="00870533">
        <w:t xml:space="preserve">, </w:t>
      </w:r>
      <w:r w:rsidR="005A16FB">
        <w:t>discussions and group work.</w:t>
      </w:r>
    </w:p>
    <w:p w14:paraId="3898EF80" w14:textId="7D7D838D" w:rsidR="00E4006D" w:rsidRDefault="00870533" w:rsidP="00E4006D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Express Gratitude:</w:t>
      </w:r>
      <w:r>
        <w:t xml:space="preserve"> </w:t>
      </w:r>
      <w:r w:rsidR="00630B48">
        <w:t xml:space="preserve">Thank students for their participation in the </w:t>
      </w:r>
      <w:r w:rsidR="00E4006D">
        <w:t xml:space="preserve">organized </w:t>
      </w:r>
      <w:r w:rsidR="00630B48">
        <w:t xml:space="preserve">climate </w:t>
      </w:r>
      <w:r w:rsidR="00E4006D">
        <w:t>events</w:t>
      </w:r>
      <w:r>
        <w:t xml:space="preserve"> </w:t>
      </w:r>
      <w:r w:rsidR="00E4006D">
        <w:t xml:space="preserve">such as educational </w:t>
      </w:r>
      <w:r>
        <w:t xml:space="preserve">initiatives </w:t>
      </w:r>
      <w:r w:rsidR="00E4006D">
        <w:t xml:space="preserve">and strikes. </w:t>
      </w:r>
    </w:p>
    <w:p w14:paraId="5E28E348" w14:textId="54A4C806" w:rsidR="00E4006D" w:rsidRDefault="00870533" w:rsidP="00E4006D">
      <w:pPr>
        <w:pStyle w:val="ListParagraph"/>
        <w:numPr>
          <w:ilvl w:val="0"/>
          <w:numId w:val="1"/>
        </w:numPr>
      </w:pPr>
      <w:r w:rsidRPr="004B55E4">
        <w:rPr>
          <w:b/>
          <w:bCs/>
        </w:rPr>
        <w:t>Promote</w:t>
      </w:r>
      <w:r w:rsidR="00D36E61">
        <w:rPr>
          <w:b/>
          <w:bCs/>
        </w:rPr>
        <w:t xml:space="preserve"> a</w:t>
      </w:r>
      <w:r w:rsidRPr="004B55E4">
        <w:rPr>
          <w:b/>
          <w:bCs/>
        </w:rPr>
        <w:t xml:space="preserve"> Cultural Shift:</w:t>
      </w:r>
      <w:r>
        <w:t xml:space="preserve"> Encourage a departmental culture </w:t>
      </w:r>
      <w:r w:rsidR="00E4006D">
        <w:t xml:space="preserve">that incorporates climate and trauma </w:t>
      </w:r>
      <w:r>
        <w:t xml:space="preserve">awareness, connecting strategies to current practices. </w:t>
      </w:r>
      <w:r w:rsidR="00E4006D">
        <w:t>Create space to process and connect with others about the impacts of being a climate change communicator</w:t>
      </w:r>
      <w:r>
        <w:t>​ and f</w:t>
      </w:r>
      <w:r w:rsidR="00E4006D">
        <w:t>ind ways to link and embed strategies to your current practice.​</w:t>
      </w:r>
    </w:p>
    <w:p w14:paraId="29D4358B" w14:textId="77777777" w:rsidR="005F448C" w:rsidRDefault="005F448C" w:rsidP="00630B48"/>
    <w:p w14:paraId="6FE8D797" w14:textId="77777777" w:rsidR="00E4006D" w:rsidRPr="00E4006D" w:rsidRDefault="00E4006D" w:rsidP="00630B48">
      <w:pPr>
        <w:rPr>
          <w:b/>
          <w:bCs/>
        </w:rPr>
      </w:pPr>
      <w:r w:rsidRPr="00E4006D">
        <w:rPr>
          <w:b/>
          <w:bCs/>
        </w:rPr>
        <w:t>Supporting Emotions</w:t>
      </w:r>
    </w:p>
    <w:p w14:paraId="52A3B1CB" w14:textId="509A70EF" w:rsidR="00E4006D" w:rsidRDefault="00E4006D" w:rsidP="00630B48">
      <w:r>
        <w:t xml:space="preserve">The climate events can also elicit emotions and anxieties in students. Here are some </w:t>
      </w:r>
      <w:r w:rsidR="00870533">
        <w:t xml:space="preserve">suggestions </w:t>
      </w:r>
      <w:r>
        <w:t>that can help you support your students:</w:t>
      </w:r>
    </w:p>
    <w:p w14:paraId="6CE88ED6" w14:textId="4FEB6A19" w:rsidR="00E4006D" w:rsidRDefault="00E4006D" w:rsidP="00E4006D">
      <w:pPr>
        <w:pStyle w:val="ListParagraph"/>
        <w:numPr>
          <w:ilvl w:val="0"/>
          <w:numId w:val="3"/>
        </w:numPr>
      </w:pPr>
      <w:r>
        <w:t>Validate and normalize climate</w:t>
      </w:r>
      <w:r w:rsidR="00870533">
        <w:t>-</w:t>
      </w:r>
      <w:r>
        <w:t>related emotions and anxieties</w:t>
      </w:r>
    </w:p>
    <w:p w14:paraId="30BC9CA2" w14:textId="77777777" w:rsidR="00E4006D" w:rsidRDefault="00E4006D" w:rsidP="00E4006D">
      <w:pPr>
        <w:pStyle w:val="ListParagraph"/>
        <w:numPr>
          <w:ilvl w:val="0"/>
          <w:numId w:val="3"/>
        </w:numPr>
      </w:pPr>
      <w:r>
        <w:t>Offer support and care by sharing resources and listening</w:t>
      </w:r>
    </w:p>
    <w:p w14:paraId="4ED1B41D" w14:textId="3CA9931D" w:rsidR="00E4006D" w:rsidRDefault="00E4006D" w:rsidP="00E4006D">
      <w:pPr>
        <w:pStyle w:val="ListParagraph"/>
        <w:numPr>
          <w:ilvl w:val="0"/>
          <w:numId w:val="3"/>
        </w:numPr>
      </w:pPr>
      <w:r>
        <w:t>Allow students to opt</w:t>
      </w:r>
      <w:r w:rsidR="00870533">
        <w:t>-</w:t>
      </w:r>
      <w:r>
        <w:t xml:space="preserve">out </w:t>
      </w:r>
      <w:r w:rsidR="00870533">
        <w:t xml:space="preserve">from </w:t>
      </w:r>
      <w:r>
        <w:t xml:space="preserve">potentially triggering topics​ </w:t>
      </w:r>
      <w:r w:rsidR="00870533">
        <w:t xml:space="preserve">while providing </w:t>
      </w:r>
      <w:r>
        <w:t>alternative ways</w:t>
      </w:r>
      <w:r w:rsidR="00870533">
        <w:t xml:space="preserve"> for them</w:t>
      </w:r>
      <w:r>
        <w:t xml:space="preserve"> to engage with the material</w:t>
      </w:r>
    </w:p>
    <w:p w14:paraId="5DF79E64" w14:textId="507DA2AA" w:rsidR="00E4006D" w:rsidRDefault="00E4006D" w:rsidP="00E4006D">
      <w:pPr>
        <w:pStyle w:val="ListParagraph"/>
        <w:numPr>
          <w:ilvl w:val="0"/>
          <w:numId w:val="3"/>
        </w:numPr>
      </w:pPr>
      <w:r>
        <w:t>Build flexibility into your assessment and absence policies so students can opt</w:t>
      </w:r>
      <w:r w:rsidR="00870533">
        <w:t>-</w:t>
      </w:r>
      <w:r>
        <w:t>out, no questions asked​</w:t>
      </w:r>
    </w:p>
    <w:p w14:paraId="7F8444B5" w14:textId="6FF2AEC0" w:rsidR="00E4006D" w:rsidRDefault="00E4006D" w:rsidP="00E4006D">
      <w:pPr>
        <w:pStyle w:val="ListParagraph"/>
        <w:numPr>
          <w:ilvl w:val="0"/>
          <w:numId w:val="3"/>
        </w:numPr>
      </w:pPr>
      <w:r>
        <w:t>Integrate s</w:t>
      </w:r>
      <w:r w:rsidRPr="00E4006D">
        <w:t xml:space="preserve">omatic </w:t>
      </w:r>
      <w:r>
        <w:t>a</w:t>
      </w:r>
      <w:r w:rsidRPr="00E4006D">
        <w:t>wareness</w:t>
      </w:r>
      <w:r w:rsidR="00870533">
        <w:t xml:space="preserve"> practices</w:t>
      </w:r>
      <w:r>
        <w:t xml:space="preserve"> through grounding and breathing exercises</w:t>
      </w:r>
    </w:p>
    <w:p w14:paraId="104CC08E" w14:textId="73A05CE3" w:rsidR="00E4006D" w:rsidRDefault="00870533" w:rsidP="00E4006D">
      <w:pPr>
        <w:pStyle w:val="ListParagraph"/>
        <w:numPr>
          <w:ilvl w:val="0"/>
          <w:numId w:val="3"/>
        </w:numPr>
      </w:pPr>
      <w:r>
        <w:t xml:space="preserve">Forster </w:t>
      </w:r>
      <w:r w:rsidR="00E4006D">
        <w:t xml:space="preserve">discussions about climate change issues </w:t>
      </w:r>
      <w:r w:rsidR="000E7FC4">
        <w:t xml:space="preserve">that are grounded in </w:t>
      </w:r>
      <w:r w:rsidR="00E4006D">
        <w:t>scientific facts and evidence</w:t>
      </w:r>
    </w:p>
    <w:p w14:paraId="094A7AD1" w14:textId="2323B679" w:rsidR="000E7FC4" w:rsidRDefault="000E7FC4" w:rsidP="00E4006D">
      <w:pPr>
        <w:pStyle w:val="ListParagraph"/>
        <w:numPr>
          <w:ilvl w:val="0"/>
          <w:numId w:val="3"/>
        </w:numPr>
      </w:pPr>
      <w:r>
        <w:t xml:space="preserve">Design </w:t>
      </w:r>
      <w:r w:rsidR="00E4006D">
        <w:t>course assignment</w:t>
      </w:r>
      <w:r>
        <w:t>s</w:t>
      </w:r>
      <w:r w:rsidR="00E4006D">
        <w:t xml:space="preserve"> and group project</w:t>
      </w:r>
      <w:r>
        <w:t>s</w:t>
      </w:r>
      <w:r w:rsidR="00E4006D">
        <w:t xml:space="preserve"> that </w:t>
      </w:r>
      <w:r>
        <w:t>challenge students to work on practical solutions for</w:t>
      </w:r>
      <w:r w:rsidR="00E4006D">
        <w:t xml:space="preserve"> climate</w:t>
      </w:r>
      <w:r>
        <w:t>-related</w:t>
      </w:r>
      <w:r w:rsidR="00E4006D">
        <w:t xml:space="preserve"> topic</w:t>
      </w:r>
      <w:r>
        <w:t xml:space="preserve">s or </w:t>
      </w:r>
      <w:r w:rsidR="00E4006D">
        <w:t>issue</w:t>
      </w:r>
      <w:r>
        <w:t>s</w:t>
      </w:r>
    </w:p>
    <w:p w14:paraId="21712031" w14:textId="3D427FC5" w:rsidR="004B55E4" w:rsidRPr="00122D22" w:rsidRDefault="00E4006D" w:rsidP="00630B48">
      <w:pPr>
        <w:pStyle w:val="ListParagraph"/>
        <w:numPr>
          <w:ilvl w:val="0"/>
          <w:numId w:val="3"/>
        </w:numPr>
      </w:pPr>
      <w:r>
        <w:t>Promote creative expressions by integrating</w:t>
      </w:r>
      <w:r w:rsidR="000E7FC4">
        <w:t xml:space="preserve"> various forms of </w:t>
      </w:r>
      <w:r w:rsidR="00813DB5">
        <w:t>learning assignments</w:t>
      </w:r>
      <w:r w:rsidR="000E7FC4">
        <w:t>, such</w:t>
      </w:r>
      <w:r>
        <w:t xml:space="preserve"> creative writing, dance, theatre, music, drawing, slam poetry, film, </w:t>
      </w:r>
      <w:r w:rsidR="000E7FC4">
        <w:t xml:space="preserve">or </w:t>
      </w:r>
      <w:r>
        <w:t>animation</w:t>
      </w:r>
      <w:r w:rsidR="000E7FC4">
        <w:t>, among others into assignments</w:t>
      </w:r>
      <w:r w:rsidR="00AF4E54">
        <w:t xml:space="preserve"> (</w:t>
      </w:r>
      <w:proofErr w:type="spellStart"/>
      <w:r w:rsidR="00AF4E54" w:rsidRPr="00AF4E54">
        <w:t>Zacarian</w:t>
      </w:r>
      <w:proofErr w:type="spellEnd"/>
      <w:r w:rsidR="00AF4E54" w:rsidRPr="00AF4E54">
        <w:t>, Alvarez-Ortiz, and Haynes, 2020</w:t>
      </w:r>
      <w:r w:rsidR="00AF4E54">
        <w:t xml:space="preserve">). </w:t>
      </w:r>
    </w:p>
    <w:p w14:paraId="516F4F8E" w14:textId="77777777" w:rsidR="00813DB5" w:rsidRDefault="00813DB5" w:rsidP="00630B48">
      <w:pPr>
        <w:rPr>
          <w:b/>
          <w:bCs/>
        </w:rPr>
      </w:pPr>
    </w:p>
    <w:p w14:paraId="195FFCE6" w14:textId="37086FD0" w:rsidR="00813DB5" w:rsidRPr="00122D22" w:rsidRDefault="00813DB5" w:rsidP="00630B48">
      <w:pPr>
        <w:rPr>
          <w:b/>
          <w:bCs/>
          <w:sz w:val="22"/>
          <w:szCs w:val="22"/>
        </w:rPr>
      </w:pPr>
      <w:r w:rsidRPr="00122D22">
        <w:rPr>
          <w:b/>
          <w:bCs/>
          <w:sz w:val="22"/>
          <w:szCs w:val="22"/>
        </w:rPr>
        <w:t xml:space="preserve">UBC Attendance Guidelines: </w:t>
      </w:r>
    </w:p>
    <w:p w14:paraId="36CAE38B" w14:textId="0C2CD0C4" w:rsidR="00813DB5" w:rsidRPr="00DB50CA" w:rsidRDefault="00DB50CA" w:rsidP="00813DB5">
      <w:pPr>
        <w:pStyle w:val="ListParagraph"/>
        <w:numPr>
          <w:ilvl w:val="0"/>
          <w:numId w:val="8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"https://vancouver.calendar.ubc.ca/campus-wide-policies-and-regulations/attendance"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813DB5" w:rsidRPr="00DB50CA">
        <w:rPr>
          <w:rStyle w:val="Hyperlink"/>
          <w:sz w:val="22"/>
          <w:szCs w:val="22"/>
        </w:rPr>
        <w:t>UBC Attendance Policy</w:t>
      </w:r>
    </w:p>
    <w:p w14:paraId="5B6B81C7" w14:textId="0A0AC03C" w:rsidR="00813DB5" w:rsidRPr="00DB50CA" w:rsidRDefault="00DB50CA" w:rsidP="00813DB5">
      <w:pPr>
        <w:pStyle w:val="ListParagraph"/>
        <w:numPr>
          <w:ilvl w:val="0"/>
          <w:numId w:val="8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end"/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"https://students.ubc.ca/enrolment/academic-learning-resources/academic-concessions"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813DB5" w:rsidRPr="00DB50CA">
        <w:rPr>
          <w:rStyle w:val="Hyperlink"/>
          <w:sz w:val="22"/>
          <w:szCs w:val="22"/>
        </w:rPr>
        <w:t>UBC Academic Concession</w:t>
      </w:r>
    </w:p>
    <w:p w14:paraId="089962D0" w14:textId="3435A851" w:rsidR="00813DB5" w:rsidRPr="00122D22" w:rsidRDefault="00DB50CA" w:rsidP="00813DB5">
      <w:pPr>
        <w:pStyle w:val="ListParagraph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fldChar w:fldCharType="end"/>
      </w:r>
      <w:hyperlink r:id="rId7" w:history="1">
        <w:r w:rsidR="00813DB5" w:rsidRPr="00122D22">
          <w:rPr>
            <w:rStyle w:val="Hyperlink"/>
            <w:sz w:val="22"/>
            <w:szCs w:val="22"/>
          </w:rPr>
          <w:t>Academic Accommodation for all Students’ Religious Observances and for the Cultural Observances of First Nations, Métis, and Inuit Students</w:t>
        </w:r>
      </w:hyperlink>
    </w:p>
    <w:p w14:paraId="44478F22" w14:textId="77777777" w:rsidR="00813DB5" w:rsidRPr="00122D22" w:rsidRDefault="00813DB5" w:rsidP="00813DB5">
      <w:pPr>
        <w:rPr>
          <w:sz w:val="22"/>
          <w:szCs w:val="22"/>
        </w:rPr>
      </w:pPr>
    </w:p>
    <w:p w14:paraId="3D0F63A3" w14:textId="715900DA" w:rsidR="00813DB5" w:rsidRPr="00122D22" w:rsidRDefault="00813DB5" w:rsidP="00813DB5">
      <w:pPr>
        <w:rPr>
          <w:b/>
          <w:bCs/>
          <w:sz w:val="22"/>
          <w:szCs w:val="22"/>
        </w:rPr>
      </w:pPr>
      <w:r w:rsidRPr="00122D22">
        <w:rPr>
          <w:b/>
          <w:bCs/>
          <w:sz w:val="22"/>
          <w:szCs w:val="22"/>
        </w:rPr>
        <w:t>Support</w:t>
      </w:r>
      <w:r w:rsidR="0052501D" w:rsidRPr="00122D22">
        <w:rPr>
          <w:b/>
          <w:bCs/>
          <w:sz w:val="22"/>
          <w:szCs w:val="22"/>
        </w:rPr>
        <w:t xml:space="preserve"> and Learning</w:t>
      </w:r>
      <w:r w:rsidRPr="00122D22">
        <w:rPr>
          <w:b/>
          <w:bCs/>
          <w:sz w:val="22"/>
          <w:szCs w:val="22"/>
        </w:rPr>
        <w:t xml:space="preserve"> Resources:</w:t>
      </w:r>
    </w:p>
    <w:p w14:paraId="66346A0D" w14:textId="4FEBC488" w:rsidR="00E4006D" w:rsidRPr="00602D20" w:rsidRDefault="00602D20" w:rsidP="00E4006D">
      <w:pPr>
        <w:pStyle w:val="ListParagraph"/>
        <w:numPr>
          <w:ilvl w:val="0"/>
          <w:numId w:val="2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"https://www.goodgriefnetwork.org/"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E4006D" w:rsidRPr="00602D20">
        <w:rPr>
          <w:rStyle w:val="Hyperlink"/>
          <w:sz w:val="22"/>
          <w:szCs w:val="22"/>
        </w:rPr>
        <w:t>Good Grief Network</w:t>
      </w:r>
    </w:p>
    <w:p w14:paraId="03D5632C" w14:textId="08350F90" w:rsidR="00E4006D" w:rsidRPr="00602D20" w:rsidRDefault="00602D20" w:rsidP="00E4006D">
      <w:pPr>
        <w:pStyle w:val="ListParagraph"/>
        <w:numPr>
          <w:ilvl w:val="0"/>
          <w:numId w:val="2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end"/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"https://psychology.org.au/for-the-public/psychology-topics/climate-change-psychology/coping-with-climate-change-distress"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E4006D" w:rsidRPr="00602D20">
        <w:rPr>
          <w:rStyle w:val="Hyperlink"/>
          <w:sz w:val="22"/>
          <w:szCs w:val="22"/>
        </w:rPr>
        <w:t>Coping With Climate Change Distress by Australian Psychological Society</w:t>
      </w:r>
    </w:p>
    <w:p w14:paraId="2C4A386C" w14:textId="307AC7AD" w:rsidR="00E4006D" w:rsidRPr="00602D20" w:rsidRDefault="00602D20" w:rsidP="00E4006D">
      <w:pPr>
        <w:pStyle w:val="ListParagraph"/>
        <w:numPr>
          <w:ilvl w:val="0"/>
          <w:numId w:val="2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end"/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"https://www.jstor.org/stable/j.ctvw1d67m"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E4006D" w:rsidRPr="00602D20">
        <w:rPr>
          <w:rStyle w:val="Hyperlink"/>
          <w:sz w:val="22"/>
          <w:szCs w:val="22"/>
        </w:rPr>
        <w:t>A Field Guide to Climate Anxiety</w:t>
      </w:r>
    </w:p>
    <w:p w14:paraId="36634BDF" w14:textId="2C5B36E0" w:rsidR="00E4006D" w:rsidRPr="00122D22" w:rsidRDefault="00602D20" w:rsidP="00E4006D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fldChar w:fldCharType="end"/>
      </w:r>
      <w:hyperlink r:id="rId8" w:history="1">
        <w:r w:rsidR="00E4006D" w:rsidRPr="00122D22">
          <w:rPr>
            <w:rStyle w:val="Hyperlink"/>
            <w:sz w:val="22"/>
            <w:szCs w:val="22"/>
          </w:rPr>
          <w:t>What is Climate Anxiety and What Can We Do About It?</w:t>
        </w:r>
      </w:hyperlink>
      <w:r w:rsidR="00E4006D" w:rsidRPr="00122D22">
        <w:rPr>
          <w:sz w:val="22"/>
          <w:szCs w:val="22"/>
        </w:rPr>
        <w:t xml:space="preserve"> </w:t>
      </w:r>
    </w:p>
    <w:p w14:paraId="1A626C2D" w14:textId="55FA0625" w:rsidR="00E4006D" w:rsidRPr="00602D20" w:rsidRDefault="00602D20" w:rsidP="00E4006D">
      <w:pPr>
        <w:pStyle w:val="ListParagraph"/>
        <w:numPr>
          <w:ilvl w:val="0"/>
          <w:numId w:val="2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"https://sustain.ubc.ca/about/resources/climate-change-and-mental-health-systemic-approach-action-post-secondary-education"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E4006D" w:rsidRPr="00602D20">
        <w:rPr>
          <w:rStyle w:val="Hyperlink"/>
          <w:sz w:val="22"/>
          <w:szCs w:val="22"/>
        </w:rPr>
        <w:t xml:space="preserve">Climate Change and Mental Health: A Systemic Approach to Action in Post-Secondary Education </w:t>
      </w:r>
    </w:p>
    <w:p w14:paraId="4CDCBCBC" w14:textId="67512167" w:rsidR="00E4006D" w:rsidRPr="00602D20" w:rsidRDefault="00602D20" w:rsidP="00E4006D">
      <w:pPr>
        <w:pStyle w:val="ListParagraph"/>
        <w:numPr>
          <w:ilvl w:val="0"/>
          <w:numId w:val="2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end"/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"https://sustain.ubc.ca/about/resources/community-resilience-wellbeing-amid-climate-crisis"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E4006D" w:rsidRPr="00602D20">
        <w:rPr>
          <w:rStyle w:val="Hyperlink"/>
          <w:sz w:val="22"/>
          <w:szCs w:val="22"/>
        </w:rPr>
        <w:t>Community Resilience and Wellbeing Amid Climate Crisis</w:t>
      </w:r>
    </w:p>
    <w:p w14:paraId="4D625236" w14:textId="6A268CE5" w:rsidR="005F448C" w:rsidRPr="00602D20" w:rsidRDefault="00602D20" w:rsidP="00E4006D">
      <w:pPr>
        <w:pStyle w:val="ListParagraph"/>
        <w:numPr>
          <w:ilvl w:val="0"/>
          <w:numId w:val="2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end"/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"https://www.nctsn.org/"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5F448C" w:rsidRPr="00602D20">
        <w:rPr>
          <w:rStyle w:val="Hyperlink"/>
          <w:sz w:val="22"/>
          <w:szCs w:val="22"/>
        </w:rPr>
        <w:t>The National Child Traumatic Stress Ne</w:t>
      </w:r>
      <w:r w:rsidR="00AF4E54" w:rsidRPr="00602D20">
        <w:rPr>
          <w:rStyle w:val="Hyperlink"/>
          <w:sz w:val="22"/>
          <w:szCs w:val="22"/>
        </w:rPr>
        <w:t>tw</w:t>
      </w:r>
      <w:r w:rsidR="005F448C" w:rsidRPr="00602D20">
        <w:rPr>
          <w:rStyle w:val="Hyperlink"/>
          <w:sz w:val="22"/>
          <w:szCs w:val="22"/>
        </w:rPr>
        <w:t>ork</w:t>
      </w:r>
      <w:r w:rsidR="00AF4E54" w:rsidRPr="00602D20">
        <w:rPr>
          <w:rStyle w:val="Hyperlink"/>
          <w:sz w:val="22"/>
          <w:szCs w:val="22"/>
        </w:rPr>
        <w:t xml:space="preserve"> </w:t>
      </w:r>
    </w:p>
    <w:p w14:paraId="6DF68E50" w14:textId="06DAF815" w:rsidR="005F448C" w:rsidRPr="00602D20" w:rsidRDefault="00602D20" w:rsidP="00E4006D">
      <w:pPr>
        <w:pStyle w:val="ListParagraph"/>
        <w:numPr>
          <w:ilvl w:val="0"/>
          <w:numId w:val="2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end"/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"https://www.nasponline.org/"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5F448C" w:rsidRPr="00602D20">
        <w:rPr>
          <w:rStyle w:val="Hyperlink"/>
          <w:sz w:val="22"/>
          <w:szCs w:val="22"/>
        </w:rPr>
        <w:t>National Association of School Psychologists</w:t>
      </w:r>
    </w:p>
    <w:p w14:paraId="65A12365" w14:textId="0838ED93" w:rsidR="001D2992" w:rsidRPr="00602D20" w:rsidRDefault="00602D20" w:rsidP="00E4006D">
      <w:pPr>
        <w:pStyle w:val="ListParagraph"/>
        <w:numPr>
          <w:ilvl w:val="0"/>
          <w:numId w:val="2"/>
        </w:numPr>
        <w:rPr>
          <w:rStyle w:val="Hyperlink"/>
          <w:sz w:val="22"/>
          <w:szCs w:val="22"/>
        </w:rPr>
      </w:pPr>
      <w:r>
        <w:rPr>
          <w:sz w:val="22"/>
          <w:szCs w:val="22"/>
        </w:rPr>
        <w:fldChar w:fldCharType="end"/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>HYPERLINK "https://www2.gov.bc.ca/gov/content/erase/mental-health"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="00AF4E54" w:rsidRPr="00602D20">
        <w:rPr>
          <w:rStyle w:val="Hyperlink"/>
          <w:sz w:val="22"/>
          <w:szCs w:val="22"/>
        </w:rPr>
        <w:t>Mental Health and Wellbeing BC</w:t>
      </w:r>
    </w:p>
    <w:p w14:paraId="23971EC9" w14:textId="383747B1" w:rsidR="00E4006D" w:rsidRDefault="00602D20" w:rsidP="00E4006D">
      <w:r>
        <w:rPr>
          <w:sz w:val="22"/>
          <w:szCs w:val="22"/>
        </w:rPr>
        <w:fldChar w:fldCharType="end"/>
      </w:r>
    </w:p>
    <w:sectPr w:rsidR="00E4006D" w:rsidSect="007C224F">
      <w:headerReference w:type="default" r:id="rId9"/>
      <w:footerReference w:type="default" r:id="rId10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A0D663" w14:textId="77777777" w:rsidR="007C224F" w:rsidRDefault="007C224F" w:rsidP="00816ACE">
      <w:r>
        <w:separator/>
      </w:r>
    </w:p>
  </w:endnote>
  <w:endnote w:type="continuationSeparator" w:id="0">
    <w:p w14:paraId="5B274447" w14:textId="77777777" w:rsidR="007C224F" w:rsidRDefault="007C224F" w:rsidP="00816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5B61FC" w14:textId="3C3B3461" w:rsidR="00816ACE" w:rsidRDefault="0027535B" w:rsidP="00D90DFE">
    <w:pPr>
      <w:pStyle w:val="Header"/>
    </w:pPr>
    <w:r>
      <w:t>Kshamta Hunter</w:t>
    </w:r>
    <w:r w:rsidR="00816ACE">
      <w:tab/>
    </w:r>
    <w:r w:rsidR="00816ACE">
      <w:tab/>
      <w:t>September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6F9343" w14:textId="77777777" w:rsidR="007C224F" w:rsidRDefault="007C224F" w:rsidP="00816ACE">
      <w:r>
        <w:separator/>
      </w:r>
    </w:p>
  </w:footnote>
  <w:footnote w:type="continuationSeparator" w:id="0">
    <w:p w14:paraId="1D68C6E7" w14:textId="77777777" w:rsidR="007C224F" w:rsidRDefault="007C224F" w:rsidP="00816A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BA2773" w14:textId="46ED61FF" w:rsidR="0027535B" w:rsidRDefault="0027535B">
    <w:pPr>
      <w:pStyle w:val="Header"/>
    </w:pPr>
    <w:r>
      <w:t>Climate Kind Pedagogy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14672F"/>
    <w:multiLevelType w:val="hybridMultilevel"/>
    <w:tmpl w:val="795C4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B7FCE"/>
    <w:multiLevelType w:val="hybridMultilevel"/>
    <w:tmpl w:val="B3485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356B7"/>
    <w:multiLevelType w:val="hybridMultilevel"/>
    <w:tmpl w:val="469091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863EB"/>
    <w:multiLevelType w:val="hybridMultilevel"/>
    <w:tmpl w:val="469091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38046A"/>
    <w:multiLevelType w:val="hybridMultilevel"/>
    <w:tmpl w:val="46909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50782A"/>
    <w:multiLevelType w:val="hybridMultilevel"/>
    <w:tmpl w:val="469091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22102A"/>
    <w:multiLevelType w:val="hybridMultilevel"/>
    <w:tmpl w:val="469091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EF07AD"/>
    <w:multiLevelType w:val="hybridMultilevel"/>
    <w:tmpl w:val="5CBE3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977330">
    <w:abstractNumId w:val="4"/>
  </w:num>
  <w:num w:numId="2" w16cid:durableId="538249752">
    <w:abstractNumId w:val="7"/>
  </w:num>
  <w:num w:numId="3" w16cid:durableId="360672139">
    <w:abstractNumId w:val="1"/>
  </w:num>
  <w:num w:numId="4" w16cid:durableId="1590697912">
    <w:abstractNumId w:val="6"/>
  </w:num>
  <w:num w:numId="5" w16cid:durableId="1867520872">
    <w:abstractNumId w:val="3"/>
  </w:num>
  <w:num w:numId="6" w16cid:durableId="867639453">
    <w:abstractNumId w:val="5"/>
  </w:num>
  <w:num w:numId="7" w16cid:durableId="1872448891">
    <w:abstractNumId w:val="2"/>
  </w:num>
  <w:num w:numId="8" w16cid:durableId="428505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DA"/>
    <w:rsid w:val="00084E5E"/>
    <w:rsid w:val="000E7FC4"/>
    <w:rsid w:val="00122D22"/>
    <w:rsid w:val="001D2992"/>
    <w:rsid w:val="0027535B"/>
    <w:rsid w:val="0038002C"/>
    <w:rsid w:val="004019D1"/>
    <w:rsid w:val="00465AED"/>
    <w:rsid w:val="004B55E4"/>
    <w:rsid w:val="004E2EF0"/>
    <w:rsid w:val="0052501D"/>
    <w:rsid w:val="005A16FB"/>
    <w:rsid w:val="005B3E90"/>
    <w:rsid w:val="005F448C"/>
    <w:rsid w:val="00602D20"/>
    <w:rsid w:val="00630B48"/>
    <w:rsid w:val="00656DDA"/>
    <w:rsid w:val="007C224F"/>
    <w:rsid w:val="00813DB5"/>
    <w:rsid w:val="00816ACE"/>
    <w:rsid w:val="00826174"/>
    <w:rsid w:val="0086269D"/>
    <w:rsid w:val="00870533"/>
    <w:rsid w:val="009E301D"/>
    <w:rsid w:val="00A20166"/>
    <w:rsid w:val="00AF4E54"/>
    <w:rsid w:val="00AF6F76"/>
    <w:rsid w:val="00B46458"/>
    <w:rsid w:val="00B53C0F"/>
    <w:rsid w:val="00BD4FF7"/>
    <w:rsid w:val="00C04341"/>
    <w:rsid w:val="00C96DD9"/>
    <w:rsid w:val="00D36E61"/>
    <w:rsid w:val="00D615F3"/>
    <w:rsid w:val="00D80AE2"/>
    <w:rsid w:val="00D90DFE"/>
    <w:rsid w:val="00DB50CA"/>
    <w:rsid w:val="00E100C1"/>
    <w:rsid w:val="00E4006D"/>
    <w:rsid w:val="00ED68EB"/>
    <w:rsid w:val="00F4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CA7B3"/>
  <w15:chartTrackingRefBased/>
  <w15:docId w15:val="{02D7B7F3-9BC7-B449-9E2A-61D4E23DC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00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D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6A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6ACE"/>
  </w:style>
  <w:style w:type="paragraph" w:styleId="Footer">
    <w:name w:val="footer"/>
    <w:basedOn w:val="Normal"/>
    <w:link w:val="FooterChar"/>
    <w:uiPriority w:val="99"/>
    <w:unhideWhenUsed/>
    <w:rsid w:val="00816A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6ACE"/>
  </w:style>
  <w:style w:type="character" w:styleId="Hyperlink">
    <w:name w:val="Hyperlink"/>
    <w:basedOn w:val="DefaultParagraphFont"/>
    <w:uiPriority w:val="99"/>
    <w:unhideWhenUsed/>
    <w:rsid w:val="00E400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006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400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A20166"/>
  </w:style>
  <w:style w:type="character" w:styleId="FollowedHyperlink">
    <w:name w:val="FollowedHyperlink"/>
    <w:basedOn w:val="DefaultParagraphFont"/>
    <w:uiPriority w:val="99"/>
    <w:semiHidden/>
    <w:unhideWhenUsed/>
    <w:rsid w:val="001D29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40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stainability.yale.edu/explainers/yale-experts-explain-climate-anxiet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ancouver.calendar.ubc.ca/campus-wide-policies-and-regulations/academic-accommodation-all-students-religious-observances-and-cultural-observances-first-nation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976</Words>
  <Characters>5565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6528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Kshamta Hunter</dc:creator>
  <cp:keywords/>
  <dc:description/>
  <cp:lastModifiedBy>Tracy Bhoola</cp:lastModifiedBy>
  <cp:revision>2</cp:revision>
  <dcterms:created xsi:type="dcterms:W3CDTF">2024-02-16T19:59:00Z</dcterms:created>
  <dcterms:modified xsi:type="dcterms:W3CDTF">2024-02-16T19:59:00Z</dcterms:modified>
  <cp:category/>
</cp:coreProperties>
</file>